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9C" w:rsidRPr="00BF285D" w:rsidRDefault="007D46ED" w:rsidP="00BF285D">
      <w:pPr>
        <w:pStyle w:val="Nzev"/>
        <w:spacing w:after="120"/>
        <w:ind w:left="-108" w:firstLine="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F95DE7" w:rsidRPr="009D1A95">
        <w:rPr>
          <w:sz w:val="24"/>
          <w:szCs w:val="24"/>
        </w:rPr>
        <w:t>Č.j</w:t>
      </w:r>
      <w:proofErr w:type="spellEnd"/>
      <w:proofErr w:type="gramEnd"/>
      <w:r w:rsidR="00F95DE7" w:rsidRPr="009D1A95">
        <w:rPr>
          <w:sz w:val="24"/>
          <w:szCs w:val="24"/>
        </w:rPr>
        <w:t>. PPR-</w:t>
      </w:r>
      <w:r w:rsidR="00544C6E">
        <w:rPr>
          <w:sz w:val="24"/>
          <w:szCs w:val="24"/>
        </w:rPr>
        <w:t>29868</w:t>
      </w:r>
      <w:r w:rsidR="00F95DE7" w:rsidRPr="009D1A95">
        <w:rPr>
          <w:sz w:val="24"/>
          <w:szCs w:val="24"/>
        </w:rPr>
        <w:t>-</w:t>
      </w:r>
      <w:r w:rsidR="00302FD4">
        <w:rPr>
          <w:sz w:val="24"/>
          <w:szCs w:val="24"/>
        </w:rPr>
        <w:t>79</w:t>
      </w:r>
      <w:r w:rsidR="00C17149" w:rsidRPr="009D1A95">
        <w:rPr>
          <w:sz w:val="24"/>
          <w:szCs w:val="24"/>
        </w:rPr>
        <w:t>/ČJ</w:t>
      </w:r>
      <w:r w:rsidR="00F95DE7" w:rsidRPr="009D1A95">
        <w:rPr>
          <w:sz w:val="24"/>
          <w:szCs w:val="24"/>
        </w:rPr>
        <w:t>-201</w:t>
      </w:r>
      <w:r w:rsidR="00544C6E">
        <w:rPr>
          <w:sz w:val="24"/>
          <w:szCs w:val="24"/>
        </w:rPr>
        <w:t>5</w:t>
      </w:r>
      <w:r w:rsidR="00F95DE7" w:rsidRPr="009D1A95">
        <w:rPr>
          <w:sz w:val="24"/>
          <w:szCs w:val="24"/>
        </w:rPr>
        <w:t>-</w:t>
      </w:r>
      <w:r w:rsidR="005F0D68" w:rsidRPr="009D1A95">
        <w:rPr>
          <w:sz w:val="24"/>
          <w:szCs w:val="24"/>
        </w:rPr>
        <w:t>990640</w:t>
      </w:r>
    </w:p>
    <w:p w:rsidR="00446E9C" w:rsidRDefault="00446E9C">
      <w:pPr>
        <w:pStyle w:val="Nzev"/>
        <w:spacing w:after="120"/>
        <w:ind w:left="-108" w:firstLine="108"/>
        <w:rPr>
          <w:sz w:val="24"/>
          <w:lang w:val="cs-CZ"/>
        </w:rPr>
      </w:pPr>
      <w:r>
        <w:rPr>
          <w:sz w:val="24"/>
          <w:lang w:val="cs-CZ"/>
        </w:rPr>
        <w:t>ZPRÁVA O POSOUZENÍ A HODNOCENÍ NABÍDEK</w:t>
      </w:r>
    </w:p>
    <w:p w:rsidR="00446E9C" w:rsidRDefault="00446E9C">
      <w:pPr>
        <w:pStyle w:val="Nzev"/>
        <w:spacing w:after="120"/>
        <w:ind w:left="-108" w:firstLine="108"/>
        <w:rPr>
          <w:b w:val="0"/>
          <w:bCs/>
          <w:sz w:val="24"/>
          <w:lang w:val="cs-CZ"/>
        </w:rPr>
      </w:pPr>
      <w:r>
        <w:rPr>
          <w:b w:val="0"/>
          <w:bCs/>
          <w:sz w:val="24"/>
          <w:lang w:val="cs-CZ"/>
        </w:rPr>
        <w:t>Podle § 80 zákona č. 137/2006 Sb., o veřejných zakázkách, ve znění pozdějších předpisů (dále jen „zákon“)</w:t>
      </w:r>
    </w:p>
    <w:p w:rsidR="005F0D68" w:rsidRPr="00D56D0C" w:rsidRDefault="00D56D0C" w:rsidP="0054198A">
      <w:pPr>
        <w:pStyle w:val="Nzev"/>
        <w:ind w:firstLine="108"/>
        <w:rPr>
          <w:bCs/>
          <w:sz w:val="24"/>
          <w:szCs w:val="24"/>
          <w:lang w:val="cs-CZ"/>
        </w:rPr>
      </w:pPr>
      <w:r w:rsidRPr="00D56D0C">
        <w:rPr>
          <w:sz w:val="24"/>
          <w:lang w:val="cs-CZ"/>
        </w:rPr>
        <w:t xml:space="preserve">Název veřejné zakázky: </w:t>
      </w:r>
      <w:proofErr w:type="spellStart"/>
      <w:r w:rsidR="00544C6E">
        <w:rPr>
          <w:sz w:val="24"/>
          <w:szCs w:val="24"/>
        </w:rPr>
        <w:t>Vesta</w:t>
      </w:r>
      <w:proofErr w:type="spellEnd"/>
      <w:r w:rsidR="00544C6E">
        <w:rPr>
          <w:sz w:val="24"/>
          <w:szCs w:val="24"/>
        </w:rPr>
        <w:t xml:space="preserve"> </w:t>
      </w:r>
      <w:proofErr w:type="spellStart"/>
      <w:r w:rsidR="00544C6E">
        <w:rPr>
          <w:sz w:val="24"/>
          <w:szCs w:val="24"/>
        </w:rPr>
        <w:t>balistická</w:t>
      </w:r>
      <w:proofErr w:type="spellEnd"/>
      <w:r w:rsidR="00544C6E">
        <w:rPr>
          <w:sz w:val="24"/>
          <w:szCs w:val="24"/>
        </w:rPr>
        <w:t xml:space="preserve"> </w:t>
      </w:r>
      <w:proofErr w:type="spellStart"/>
      <w:r w:rsidR="00544C6E">
        <w:rPr>
          <w:sz w:val="24"/>
          <w:szCs w:val="24"/>
        </w:rPr>
        <w:t>skrytá</w:t>
      </w:r>
      <w:proofErr w:type="spellEnd"/>
      <w:r w:rsidR="00544C6E">
        <w:rPr>
          <w:sz w:val="24"/>
          <w:szCs w:val="24"/>
        </w:rPr>
        <w:t xml:space="preserve"> TBO 2 CZ/TON II</w:t>
      </w:r>
    </w:p>
    <w:p w:rsidR="00446E9C" w:rsidRDefault="00446E9C" w:rsidP="0054198A">
      <w:pPr>
        <w:pStyle w:val="Nzev"/>
        <w:jc w:val="left"/>
        <w:rPr>
          <w:sz w:val="24"/>
          <w:lang w:val="cs-CZ"/>
        </w:rPr>
      </w:pPr>
      <w:r>
        <w:rPr>
          <w:sz w:val="24"/>
          <w:lang w:val="cs-CZ"/>
        </w:rPr>
        <w:tab/>
      </w:r>
      <w:r w:rsidR="000B2477" w:rsidRPr="000B2477">
        <w:rPr>
          <w:noProof/>
          <w:sz w:val="20"/>
          <w:lang w:val="cs-CZ"/>
        </w:rPr>
        <w:pict>
          <v:line id="_x0000_s1030" style="position:absolute;z-index:1;mso-position-horizontal-relative:text;mso-position-vertical-relative:text" from="-3.85pt,8.5pt" to="464.15pt,8.5pt"/>
        </w:pict>
      </w:r>
    </w:p>
    <w:p w:rsidR="00446E9C" w:rsidRPr="005F0D68" w:rsidRDefault="00446E9C" w:rsidP="0061440F">
      <w:pPr>
        <w:pStyle w:val="Nzev"/>
        <w:numPr>
          <w:ilvl w:val="0"/>
          <w:numId w:val="7"/>
        </w:numPr>
        <w:tabs>
          <w:tab w:val="clear" w:pos="720"/>
        </w:tabs>
        <w:spacing w:after="120"/>
        <w:ind w:left="284" w:hanging="284"/>
        <w:jc w:val="left"/>
        <w:rPr>
          <w:sz w:val="24"/>
          <w:szCs w:val="24"/>
          <w:lang w:val="cs-CZ"/>
        </w:rPr>
      </w:pPr>
      <w:r w:rsidRPr="0061440F">
        <w:rPr>
          <w:sz w:val="24"/>
          <w:lang w:val="cs-CZ"/>
        </w:rPr>
        <w:t xml:space="preserve">Evidenční číslo veřejné zakázky: </w:t>
      </w:r>
      <w:r w:rsidR="00F95DE7" w:rsidRPr="0061440F">
        <w:rPr>
          <w:sz w:val="24"/>
          <w:szCs w:val="24"/>
        </w:rPr>
        <w:t>PPR-</w:t>
      </w:r>
      <w:r w:rsidR="00D56D0C">
        <w:rPr>
          <w:sz w:val="24"/>
          <w:szCs w:val="24"/>
        </w:rPr>
        <w:t>2</w:t>
      </w:r>
      <w:r w:rsidR="00544C6E">
        <w:rPr>
          <w:sz w:val="24"/>
          <w:szCs w:val="24"/>
        </w:rPr>
        <w:t>9868/Č</w:t>
      </w:r>
      <w:r w:rsidR="00F95DE7" w:rsidRPr="0061440F">
        <w:rPr>
          <w:sz w:val="24"/>
          <w:szCs w:val="24"/>
        </w:rPr>
        <w:t>J-201</w:t>
      </w:r>
      <w:r w:rsidR="00544C6E">
        <w:rPr>
          <w:sz w:val="24"/>
          <w:szCs w:val="24"/>
        </w:rPr>
        <w:t>5</w:t>
      </w:r>
      <w:r w:rsidR="00F95DE7" w:rsidRPr="0061440F">
        <w:rPr>
          <w:sz w:val="24"/>
          <w:szCs w:val="24"/>
        </w:rPr>
        <w:t>-</w:t>
      </w:r>
      <w:r w:rsidR="005F0D68">
        <w:rPr>
          <w:sz w:val="24"/>
          <w:szCs w:val="24"/>
        </w:rPr>
        <w:t>990640</w:t>
      </w:r>
    </w:p>
    <w:p w:rsidR="00B9592B" w:rsidRDefault="00F95DE7" w:rsidP="005E7A48">
      <w:pPr>
        <w:pStyle w:val="Nzev"/>
        <w:numPr>
          <w:ilvl w:val="0"/>
          <w:numId w:val="7"/>
        </w:numPr>
        <w:tabs>
          <w:tab w:val="clear" w:pos="720"/>
        </w:tabs>
        <w:spacing w:after="120"/>
        <w:ind w:left="284" w:hanging="284"/>
        <w:jc w:val="left"/>
        <w:rPr>
          <w:sz w:val="24"/>
          <w:lang w:val="cs-CZ"/>
        </w:rPr>
      </w:pPr>
      <w:r>
        <w:rPr>
          <w:sz w:val="24"/>
          <w:lang w:val="cs-CZ"/>
        </w:rPr>
        <w:t xml:space="preserve">Číslo části veřejné zakázky: </w:t>
      </w:r>
    </w:p>
    <w:p w:rsidR="005E7A48" w:rsidRPr="00B9592B" w:rsidRDefault="00544C6E" w:rsidP="005E7A48">
      <w:pPr>
        <w:pStyle w:val="Nzev"/>
        <w:spacing w:after="120"/>
        <w:jc w:val="left"/>
        <w:rPr>
          <w:sz w:val="24"/>
          <w:lang w:val="cs-CZ"/>
        </w:rPr>
      </w:pPr>
      <w:r>
        <w:rPr>
          <w:sz w:val="24"/>
          <w:lang w:val="cs-CZ"/>
        </w:rPr>
        <w:t>-</w:t>
      </w:r>
    </w:p>
    <w:p w:rsidR="00446E9C" w:rsidRPr="005F0D68" w:rsidRDefault="00446E9C">
      <w:pPr>
        <w:pStyle w:val="Nzev"/>
        <w:numPr>
          <w:ilvl w:val="0"/>
          <w:numId w:val="7"/>
        </w:numPr>
        <w:tabs>
          <w:tab w:val="clear" w:pos="720"/>
        </w:tabs>
        <w:spacing w:after="120"/>
        <w:ind w:left="284" w:hanging="284"/>
        <w:jc w:val="left"/>
        <w:rPr>
          <w:sz w:val="24"/>
          <w:lang w:val="cs-CZ"/>
        </w:rPr>
      </w:pPr>
      <w:r w:rsidRPr="005F0D68">
        <w:rPr>
          <w:sz w:val="24"/>
          <w:lang w:val="cs-CZ"/>
        </w:rPr>
        <w:t>Identifikační údaje o zadavateli</w:t>
      </w:r>
    </w:p>
    <w:p w:rsidR="0061440F" w:rsidRDefault="0061440F" w:rsidP="0061440F">
      <w:pPr>
        <w:pStyle w:val="Nzev"/>
        <w:spacing w:after="120"/>
        <w:ind w:left="284"/>
        <w:jc w:val="left"/>
        <w:rPr>
          <w:sz w:val="24"/>
          <w:lang w:val="cs-CZ"/>
        </w:rPr>
      </w:pPr>
    </w:p>
    <w:tbl>
      <w:tblPr>
        <w:tblW w:w="9160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91"/>
        <w:gridCol w:w="5969"/>
      </w:tblGrid>
      <w:tr w:rsidR="00446E9C">
        <w:trPr>
          <w:cantSplit/>
          <w:trHeight w:val="256"/>
        </w:trPr>
        <w:tc>
          <w:tcPr>
            <w:tcW w:w="3191" w:type="dxa"/>
            <w:vAlign w:val="center"/>
          </w:tcPr>
          <w:p w:rsidR="00446E9C" w:rsidRDefault="00446E9C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Obchodní firma/název/jméno, příjmení zadavatele</w:t>
            </w:r>
          </w:p>
        </w:tc>
        <w:tc>
          <w:tcPr>
            <w:tcW w:w="5969" w:type="dxa"/>
            <w:vAlign w:val="center"/>
          </w:tcPr>
          <w:p w:rsidR="00446E9C" w:rsidRDefault="00446E9C">
            <w:pPr>
              <w:pStyle w:val="NormlnIMP"/>
              <w:suppressAutoHyphens w:val="0"/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Česká republika-Ministerstvo vnitra</w:t>
            </w:r>
          </w:p>
        </w:tc>
      </w:tr>
      <w:tr w:rsidR="00446E9C">
        <w:trPr>
          <w:cantSplit/>
          <w:trHeight w:val="256"/>
        </w:trPr>
        <w:tc>
          <w:tcPr>
            <w:tcW w:w="3191" w:type="dxa"/>
            <w:vAlign w:val="center"/>
          </w:tcPr>
          <w:p w:rsidR="00446E9C" w:rsidRDefault="00446E9C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Sídlo/místo podnikání/bydliště zadavatele</w:t>
            </w:r>
          </w:p>
        </w:tc>
        <w:tc>
          <w:tcPr>
            <w:tcW w:w="5969" w:type="dxa"/>
            <w:vAlign w:val="center"/>
          </w:tcPr>
          <w:p w:rsidR="00446E9C" w:rsidRPr="00474F47" w:rsidRDefault="00446E9C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lang w:val="cs-CZ" w:eastAsia="cs-CZ"/>
              </w:rPr>
            </w:pPr>
            <w:r w:rsidRPr="002A19FA">
              <w:rPr>
                <w:rFonts w:ascii="Times New Roman" w:hAnsi="Times New Roman"/>
                <w:bCs/>
                <w:lang w:val="cs-CZ" w:eastAsia="cs-CZ"/>
              </w:rPr>
              <w:t>Nad Štolou 936/3, 170 34 Praha 7</w:t>
            </w:r>
          </w:p>
        </w:tc>
      </w:tr>
      <w:tr w:rsidR="00446E9C" w:rsidTr="00A8188A">
        <w:trPr>
          <w:cantSplit/>
          <w:trHeight w:val="256"/>
        </w:trPr>
        <w:tc>
          <w:tcPr>
            <w:tcW w:w="3191" w:type="dxa"/>
            <w:vAlign w:val="center"/>
          </w:tcPr>
          <w:p w:rsidR="00446E9C" w:rsidRDefault="00446E9C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(jména) a příjmení osoby (osob) oprávněné jednat jménem zadavatele</w:t>
            </w:r>
          </w:p>
        </w:tc>
        <w:tc>
          <w:tcPr>
            <w:tcW w:w="5969" w:type="dxa"/>
            <w:vAlign w:val="bottom"/>
          </w:tcPr>
          <w:p w:rsidR="00A8188A" w:rsidRDefault="00A8188A" w:rsidP="005F0D68">
            <w:pPr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5F0D68" w:rsidRPr="00156350" w:rsidRDefault="005F0D68" w:rsidP="005F0D68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156350">
              <w:rPr>
                <w:rFonts w:ascii="Times New Roman" w:hAnsi="Times New Roman"/>
                <w:bCs/>
                <w:szCs w:val="24"/>
              </w:rPr>
              <w:t xml:space="preserve">Ing. </w:t>
            </w:r>
            <w:r w:rsidR="005E7A48">
              <w:rPr>
                <w:rFonts w:ascii="Times New Roman" w:hAnsi="Times New Roman"/>
                <w:bCs/>
                <w:szCs w:val="24"/>
              </w:rPr>
              <w:t>Vladimír Kaliba</w:t>
            </w:r>
          </w:p>
          <w:p w:rsidR="005E7A48" w:rsidRDefault="005E7A48" w:rsidP="005F0D6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vedoucí odboru veřejných zakázek</w:t>
            </w:r>
          </w:p>
          <w:p w:rsidR="005F0D68" w:rsidRPr="00156350" w:rsidRDefault="005F0D68" w:rsidP="005F0D68">
            <w:pPr>
              <w:jc w:val="left"/>
              <w:rPr>
                <w:rFonts w:ascii="Times New Roman" w:hAnsi="Times New Roman"/>
                <w:szCs w:val="24"/>
              </w:rPr>
            </w:pPr>
            <w:r w:rsidRPr="00156350">
              <w:rPr>
                <w:rFonts w:ascii="Times New Roman" w:hAnsi="Times New Roman"/>
                <w:szCs w:val="24"/>
              </w:rPr>
              <w:t>Policejního prezidia ČR</w:t>
            </w:r>
          </w:p>
          <w:p w:rsidR="00446E9C" w:rsidRDefault="00446E9C">
            <w:pPr>
              <w:rPr>
                <w:rFonts w:ascii="Times New Roman" w:hAnsi="Times New Roman"/>
                <w:bCs/>
              </w:rPr>
            </w:pPr>
          </w:p>
        </w:tc>
      </w:tr>
    </w:tbl>
    <w:p w:rsidR="002A28E8" w:rsidRDefault="002A28E8" w:rsidP="00B9592B">
      <w:pPr>
        <w:pStyle w:val="Nzev"/>
        <w:spacing w:after="120"/>
        <w:jc w:val="left"/>
        <w:rPr>
          <w:sz w:val="24"/>
          <w:lang w:val="cs-CZ"/>
        </w:rPr>
      </w:pPr>
    </w:p>
    <w:p w:rsidR="00446E9C" w:rsidRDefault="00446E9C">
      <w:pPr>
        <w:pStyle w:val="Nzev"/>
        <w:numPr>
          <w:ilvl w:val="0"/>
          <w:numId w:val="7"/>
        </w:numPr>
        <w:tabs>
          <w:tab w:val="clear" w:pos="720"/>
        </w:tabs>
        <w:spacing w:after="120"/>
        <w:ind w:left="284" w:hanging="284"/>
        <w:jc w:val="left"/>
        <w:rPr>
          <w:sz w:val="24"/>
          <w:lang w:val="cs-CZ"/>
        </w:rPr>
      </w:pPr>
      <w:r>
        <w:rPr>
          <w:sz w:val="24"/>
          <w:lang w:val="cs-CZ"/>
        </w:rPr>
        <w:t>Seznam posuzovaných nabídek</w:t>
      </w:r>
    </w:p>
    <w:p w:rsidR="0061440F" w:rsidRDefault="0061440F" w:rsidP="0061440F">
      <w:pPr>
        <w:pStyle w:val="Nzev"/>
        <w:spacing w:after="120"/>
        <w:ind w:left="284"/>
        <w:jc w:val="left"/>
        <w:rPr>
          <w:sz w:val="24"/>
          <w:lang w:val="cs-CZ"/>
        </w:rPr>
      </w:pPr>
    </w:p>
    <w:tbl>
      <w:tblPr>
        <w:tblW w:w="943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3402"/>
        <w:gridCol w:w="1418"/>
        <w:gridCol w:w="1134"/>
        <w:gridCol w:w="992"/>
        <w:gridCol w:w="1469"/>
      </w:tblGrid>
      <w:tr w:rsidR="005E7A48" w:rsidTr="005E7A48">
        <w:trPr>
          <w:cantSplit/>
          <w:trHeight w:val="285"/>
        </w:trPr>
        <w:tc>
          <w:tcPr>
            <w:tcW w:w="1015" w:type="dxa"/>
            <w:vAlign w:val="center"/>
          </w:tcPr>
          <w:p w:rsidR="005E7A48" w:rsidRPr="005E7A48" w:rsidRDefault="005E7A4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5E7A48">
              <w:rPr>
                <w:rFonts w:ascii="Times New Roman" w:hAnsi="Times New Roman"/>
                <w:b/>
                <w:sz w:val="20"/>
              </w:rPr>
              <w:t>Číslo nabídky</w:t>
            </w:r>
          </w:p>
        </w:tc>
        <w:tc>
          <w:tcPr>
            <w:tcW w:w="3402" w:type="dxa"/>
            <w:vAlign w:val="center"/>
          </w:tcPr>
          <w:p w:rsidR="005E7A48" w:rsidRPr="005E7A48" w:rsidRDefault="005E7A48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7A48">
              <w:rPr>
                <w:rFonts w:ascii="Times New Roman" w:hAnsi="Times New Roman"/>
                <w:b/>
                <w:sz w:val="20"/>
              </w:rPr>
              <w:t>Obchodní firma/název/jméno, příjmení uchazeče</w:t>
            </w:r>
          </w:p>
        </w:tc>
        <w:tc>
          <w:tcPr>
            <w:tcW w:w="1418" w:type="dxa"/>
            <w:vAlign w:val="center"/>
          </w:tcPr>
          <w:p w:rsidR="005E7A48" w:rsidRPr="005E7A48" w:rsidRDefault="005E7A48">
            <w:pPr>
              <w:pStyle w:val="Nadpis6"/>
              <w:jc w:val="center"/>
              <w:rPr>
                <w:rFonts w:ascii="Times New Roman" w:hAnsi="Times New Roman"/>
                <w:sz w:val="20"/>
              </w:rPr>
            </w:pPr>
            <w:r w:rsidRPr="005E7A48">
              <w:rPr>
                <w:rFonts w:ascii="Times New Roman" w:hAnsi="Times New Roman"/>
                <w:sz w:val="20"/>
              </w:rPr>
              <w:t>IČ/RČ/datum narození uchazeče</w:t>
            </w:r>
          </w:p>
        </w:tc>
        <w:tc>
          <w:tcPr>
            <w:tcW w:w="1134" w:type="dxa"/>
            <w:vAlign w:val="center"/>
          </w:tcPr>
          <w:p w:rsidR="005E7A48" w:rsidRPr="005E7A48" w:rsidRDefault="005E7A4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5E7A48">
              <w:rPr>
                <w:rFonts w:ascii="Times New Roman" w:hAnsi="Times New Roman"/>
                <w:b/>
                <w:sz w:val="20"/>
              </w:rPr>
              <w:t>Datum podání nabídky</w:t>
            </w:r>
          </w:p>
        </w:tc>
        <w:tc>
          <w:tcPr>
            <w:tcW w:w="992" w:type="dxa"/>
            <w:vAlign w:val="center"/>
          </w:tcPr>
          <w:p w:rsidR="005E7A48" w:rsidRPr="005E7A48" w:rsidRDefault="005E7A4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5E7A48">
              <w:rPr>
                <w:rFonts w:ascii="Times New Roman" w:hAnsi="Times New Roman"/>
                <w:b/>
                <w:sz w:val="20"/>
              </w:rPr>
              <w:t>Čas podání nabídky</w:t>
            </w:r>
          </w:p>
        </w:tc>
        <w:tc>
          <w:tcPr>
            <w:tcW w:w="1469" w:type="dxa"/>
          </w:tcPr>
          <w:p w:rsidR="005E7A48" w:rsidRDefault="005E7A4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 vymezenou část</w:t>
            </w:r>
          </w:p>
        </w:tc>
      </w:tr>
      <w:tr w:rsidR="00161C93" w:rsidTr="00F26441">
        <w:trPr>
          <w:cantSplit/>
          <w:trHeight w:val="285"/>
        </w:trPr>
        <w:tc>
          <w:tcPr>
            <w:tcW w:w="1015" w:type="dxa"/>
            <w:vAlign w:val="center"/>
          </w:tcPr>
          <w:p w:rsidR="00161C93" w:rsidRPr="00F26441" w:rsidRDefault="00161C93" w:rsidP="00F26441">
            <w:pPr>
              <w:spacing w:before="120" w:after="120"/>
              <w:jc w:val="left"/>
              <w:rPr>
                <w:rFonts w:ascii="Times New Roman" w:hAnsi="Times New Roman"/>
                <w:bCs/>
                <w:sz w:val="20"/>
              </w:rPr>
            </w:pPr>
            <w:r w:rsidRPr="00F26441">
              <w:rPr>
                <w:rFonts w:ascii="Times New Roman" w:hAnsi="Times New Roman"/>
                <w:bCs/>
                <w:sz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161C93" w:rsidRPr="00F26441" w:rsidRDefault="00544C6E" w:rsidP="00F26441">
            <w:pPr>
              <w:pStyle w:val="NormlnIMP"/>
              <w:spacing w:before="60"/>
            </w:pPr>
            <w:r>
              <w:rPr>
                <w:sz w:val="24"/>
              </w:rPr>
              <w:t>ESET Praha, s. r. o.</w:t>
            </w:r>
          </w:p>
        </w:tc>
        <w:tc>
          <w:tcPr>
            <w:tcW w:w="1418" w:type="dxa"/>
            <w:vAlign w:val="center"/>
          </w:tcPr>
          <w:p w:rsidR="00161C93" w:rsidRPr="001A7E8E" w:rsidRDefault="00544C6E" w:rsidP="00F26441">
            <w:pPr>
              <w:pStyle w:val="NormlnIMP"/>
              <w:spacing w:before="60"/>
            </w:pPr>
            <w:r w:rsidRPr="001A7E8E">
              <w:t>IČO 27108481</w:t>
            </w:r>
          </w:p>
        </w:tc>
        <w:tc>
          <w:tcPr>
            <w:tcW w:w="1134" w:type="dxa"/>
            <w:vAlign w:val="center"/>
          </w:tcPr>
          <w:p w:rsidR="00161C93" w:rsidRPr="001A7E8E" w:rsidRDefault="00544C6E" w:rsidP="00544C6E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16</w:t>
            </w:r>
            <w:r w:rsidR="00161C93" w:rsidRPr="001A7E8E">
              <w:rPr>
                <w:rFonts w:ascii="Times New Roman" w:hAnsi="Times New Roman"/>
                <w:b w:val="0"/>
                <w:bCs/>
                <w:sz w:val="20"/>
              </w:rPr>
              <w:t>.</w:t>
            </w:r>
            <w:r w:rsidRPr="001A7E8E">
              <w:rPr>
                <w:rFonts w:ascii="Times New Roman" w:hAnsi="Times New Roman"/>
                <w:b w:val="0"/>
                <w:bCs/>
                <w:sz w:val="20"/>
              </w:rPr>
              <w:t xml:space="preserve"> 3</w:t>
            </w:r>
            <w:r w:rsidR="00161C93" w:rsidRPr="001A7E8E">
              <w:rPr>
                <w:rFonts w:ascii="Times New Roman" w:hAnsi="Times New Roman"/>
                <w:b w:val="0"/>
                <w:bCs/>
                <w:sz w:val="20"/>
              </w:rPr>
              <w:t>.</w:t>
            </w:r>
            <w:r w:rsidR="00D717D5" w:rsidRPr="001A7E8E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="00161C93" w:rsidRPr="001A7E8E">
              <w:rPr>
                <w:rFonts w:ascii="Times New Roman" w:hAnsi="Times New Roman"/>
                <w:b w:val="0"/>
                <w:bCs/>
                <w:sz w:val="20"/>
              </w:rPr>
              <w:t>201</w:t>
            </w:r>
            <w:r w:rsidRPr="001A7E8E">
              <w:rPr>
                <w:rFonts w:ascii="Times New Roman" w:hAnsi="Times New Roman"/>
                <w:b w:val="0"/>
                <w:bCs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61C93" w:rsidRPr="00F26441" w:rsidRDefault="00D56D0C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F26441">
              <w:rPr>
                <w:rFonts w:ascii="Times New Roman" w:hAnsi="Times New Roman"/>
                <w:b w:val="0"/>
                <w:bCs/>
                <w:sz w:val="20"/>
              </w:rPr>
              <w:t>10</w:t>
            </w:r>
            <w:r w:rsidR="00161C93" w:rsidRPr="00F26441">
              <w:rPr>
                <w:rFonts w:ascii="Times New Roman" w:hAnsi="Times New Roman"/>
                <w:b w:val="0"/>
                <w:bCs/>
                <w:sz w:val="20"/>
              </w:rPr>
              <w:t>:</w:t>
            </w:r>
            <w:r w:rsidR="00544C6E">
              <w:rPr>
                <w:rFonts w:ascii="Times New Roman" w:hAnsi="Times New Roman"/>
                <w:b w:val="0"/>
                <w:bCs/>
                <w:sz w:val="20"/>
              </w:rPr>
              <w:t>43</w:t>
            </w:r>
          </w:p>
        </w:tc>
        <w:tc>
          <w:tcPr>
            <w:tcW w:w="1469" w:type="dxa"/>
            <w:vAlign w:val="center"/>
          </w:tcPr>
          <w:p w:rsidR="00161C93" w:rsidRPr="00F26441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</w:t>
            </w:r>
          </w:p>
        </w:tc>
      </w:tr>
      <w:tr w:rsidR="005E7A48" w:rsidTr="00F26441">
        <w:trPr>
          <w:cantSplit/>
          <w:trHeight w:val="285"/>
        </w:trPr>
        <w:tc>
          <w:tcPr>
            <w:tcW w:w="1015" w:type="dxa"/>
            <w:vAlign w:val="center"/>
          </w:tcPr>
          <w:p w:rsidR="005E7A48" w:rsidRPr="00F26441" w:rsidRDefault="00426D12" w:rsidP="00F26441">
            <w:pPr>
              <w:spacing w:before="120" w:after="120"/>
              <w:jc w:val="left"/>
              <w:rPr>
                <w:rFonts w:ascii="Times New Roman" w:hAnsi="Times New Roman"/>
                <w:bCs/>
                <w:sz w:val="20"/>
              </w:rPr>
            </w:pPr>
            <w:r w:rsidRPr="00F26441">
              <w:rPr>
                <w:rFonts w:ascii="Times New Roman" w:hAnsi="Times New Roman"/>
                <w:bCs/>
                <w:sz w:val="20"/>
              </w:rPr>
              <w:t>2</w:t>
            </w:r>
            <w:r w:rsidR="005E7A48" w:rsidRPr="00F26441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5E7A48" w:rsidRPr="00F26441" w:rsidRDefault="00544C6E" w:rsidP="00F26441">
            <w:pPr>
              <w:pStyle w:val="NormlnIMP"/>
              <w:spacing w:before="60"/>
            </w:pPr>
            <w:r w:rsidRPr="00F8039E">
              <w:rPr>
                <w:sz w:val="24"/>
                <w:szCs w:val="24"/>
              </w:rPr>
              <w:t>Česká zbrojovka a. s.</w:t>
            </w:r>
          </w:p>
        </w:tc>
        <w:tc>
          <w:tcPr>
            <w:tcW w:w="1418" w:type="dxa"/>
            <w:vAlign w:val="center"/>
          </w:tcPr>
          <w:p w:rsidR="005E7A48" w:rsidRPr="001A7E8E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A7E8E">
              <w:rPr>
                <w:rFonts w:ascii="Times New Roman" w:hAnsi="Times New Roman"/>
                <w:b w:val="0"/>
                <w:sz w:val="20"/>
              </w:rPr>
              <w:t>IČO 46345965</w:t>
            </w:r>
          </w:p>
        </w:tc>
        <w:tc>
          <w:tcPr>
            <w:tcW w:w="1134" w:type="dxa"/>
            <w:vAlign w:val="center"/>
          </w:tcPr>
          <w:p w:rsidR="005E7A48" w:rsidRPr="001A7E8E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17</w:t>
            </w:r>
            <w:r w:rsidR="005E7A48" w:rsidRPr="001A7E8E">
              <w:rPr>
                <w:rFonts w:ascii="Times New Roman" w:hAnsi="Times New Roman"/>
                <w:b w:val="0"/>
                <w:bCs/>
                <w:sz w:val="20"/>
              </w:rPr>
              <w:t>.</w:t>
            </w:r>
            <w:r w:rsidR="00D717D5" w:rsidRPr="001A7E8E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Pr="001A7E8E">
              <w:rPr>
                <w:rFonts w:ascii="Times New Roman" w:hAnsi="Times New Roman"/>
                <w:b w:val="0"/>
                <w:bCs/>
                <w:sz w:val="20"/>
              </w:rPr>
              <w:t>3</w:t>
            </w:r>
            <w:r w:rsidR="005E7A48" w:rsidRPr="001A7E8E">
              <w:rPr>
                <w:rFonts w:ascii="Times New Roman" w:hAnsi="Times New Roman"/>
                <w:b w:val="0"/>
                <w:bCs/>
                <w:sz w:val="20"/>
              </w:rPr>
              <w:t>.</w:t>
            </w:r>
            <w:r w:rsidR="00D717D5" w:rsidRPr="001A7E8E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="005E7A48" w:rsidRPr="001A7E8E">
              <w:rPr>
                <w:rFonts w:ascii="Times New Roman" w:hAnsi="Times New Roman"/>
                <w:b w:val="0"/>
                <w:bCs/>
                <w:sz w:val="20"/>
              </w:rPr>
              <w:t>201</w:t>
            </w:r>
            <w:r w:rsidRPr="001A7E8E">
              <w:rPr>
                <w:rFonts w:ascii="Times New Roman" w:hAnsi="Times New Roman"/>
                <w:b w:val="0"/>
                <w:bCs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E7A48" w:rsidRPr="00F26441" w:rsidRDefault="00544C6E" w:rsidP="00544C6E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8</w:t>
            </w:r>
            <w:r w:rsidR="005E7A48" w:rsidRPr="00F26441">
              <w:rPr>
                <w:rFonts w:ascii="Times New Roman" w:hAnsi="Times New Roman"/>
                <w:b w:val="0"/>
                <w:bCs/>
                <w:sz w:val="20"/>
              </w:rPr>
              <w:t>: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32</w:t>
            </w:r>
          </w:p>
        </w:tc>
        <w:tc>
          <w:tcPr>
            <w:tcW w:w="1469" w:type="dxa"/>
            <w:vAlign w:val="center"/>
          </w:tcPr>
          <w:p w:rsidR="005E7A48" w:rsidRPr="00F26441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</w:t>
            </w:r>
          </w:p>
        </w:tc>
      </w:tr>
      <w:tr w:rsidR="005E7A48" w:rsidTr="00CC3C6B">
        <w:trPr>
          <w:cantSplit/>
          <w:trHeight w:val="285"/>
        </w:trPr>
        <w:tc>
          <w:tcPr>
            <w:tcW w:w="1015" w:type="dxa"/>
            <w:vAlign w:val="center"/>
          </w:tcPr>
          <w:p w:rsidR="005E7A48" w:rsidRPr="00F26441" w:rsidRDefault="00426D12" w:rsidP="00F26441">
            <w:pPr>
              <w:spacing w:before="120" w:after="120"/>
              <w:jc w:val="left"/>
              <w:rPr>
                <w:rFonts w:ascii="Times New Roman" w:hAnsi="Times New Roman"/>
                <w:bCs/>
                <w:sz w:val="20"/>
              </w:rPr>
            </w:pPr>
            <w:r w:rsidRPr="00F26441">
              <w:rPr>
                <w:rFonts w:ascii="Times New Roman" w:hAnsi="Times New Roman"/>
                <w:bCs/>
                <w:sz w:val="20"/>
              </w:rPr>
              <w:t>3</w:t>
            </w:r>
            <w:r w:rsidR="005E7A48" w:rsidRPr="00F26441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5E7A48" w:rsidRPr="00F26441" w:rsidRDefault="00544C6E" w:rsidP="00F26441">
            <w:pPr>
              <w:pStyle w:val="NormlnIMP"/>
              <w:spacing w:before="60"/>
            </w:pPr>
            <w:r>
              <w:rPr>
                <w:sz w:val="24"/>
              </w:rPr>
              <w:t>GARED s. r. o.</w:t>
            </w:r>
          </w:p>
        </w:tc>
        <w:tc>
          <w:tcPr>
            <w:tcW w:w="1418" w:type="dxa"/>
            <w:vAlign w:val="center"/>
          </w:tcPr>
          <w:p w:rsidR="005E7A48" w:rsidRPr="001A7E8E" w:rsidRDefault="00544C6E" w:rsidP="00CC3C6B">
            <w:pPr>
              <w:pStyle w:val="NormlnIMP"/>
              <w:spacing w:before="60"/>
            </w:pPr>
            <w:r w:rsidRPr="001A7E8E">
              <w:t>IČO 28819446</w:t>
            </w:r>
          </w:p>
        </w:tc>
        <w:tc>
          <w:tcPr>
            <w:tcW w:w="1134" w:type="dxa"/>
            <w:vAlign w:val="center"/>
          </w:tcPr>
          <w:p w:rsidR="005E7A48" w:rsidRPr="001A7E8E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17. 3. 2016</w:t>
            </w:r>
          </w:p>
        </w:tc>
        <w:tc>
          <w:tcPr>
            <w:tcW w:w="992" w:type="dxa"/>
            <w:vAlign w:val="center"/>
          </w:tcPr>
          <w:p w:rsidR="005E7A48" w:rsidRPr="00F26441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8</w:t>
            </w:r>
            <w:r w:rsidR="005E7A48" w:rsidRPr="00F26441">
              <w:rPr>
                <w:rFonts w:ascii="Times New Roman" w:hAnsi="Times New Roman"/>
                <w:b w:val="0"/>
                <w:bCs/>
                <w:sz w:val="20"/>
              </w:rPr>
              <w:t>:</w:t>
            </w:r>
            <w:r w:rsidR="00F26441" w:rsidRPr="00F26441">
              <w:rPr>
                <w:rFonts w:ascii="Times New Roman" w:hAnsi="Times New Roman"/>
                <w:b w:val="0"/>
                <w:bCs/>
                <w:sz w:val="20"/>
              </w:rPr>
              <w:t>3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8</w:t>
            </w:r>
          </w:p>
        </w:tc>
        <w:tc>
          <w:tcPr>
            <w:tcW w:w="1469" w:type="dxa"/>
            <w:vAlign w:val="center"/>
          </w:tcPr>
          <w:p w:rsidR="005E7A48" w:rsidRPr="00F26441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</w:t>
            </w:r>
          </w:p>
        </w:tc>
      </w:tr>
      <w:tr w:rsidR="00F26441" w:rsidTr="00F26441">
        <w:trPr>
          <w:cantSplit/>
          <w:trHeight w:val="285"/>
        </w:trPr>
        <w:tc>
          <w:tcPr>
            <w:tcW w:w="1015" w:type="dxa"/>
            <w:vAlign w:val="center"/>
          </w:tcPr>
          <w:p w:rsidR="00F26441" w:rsidRPr="00F26441" w:rsidRDefault="00F26441" w:rsidP="00F26441">
            <w:pPr>
              <w:spacing w:before="120" w:after="120"/>
              <w:jc w:val="left"/>
              <w:rPr>
                <w:rFonts w:ascii="Times New Roman" w:hAnsi="Times New Roman"/>
                <w:bCs/>
                <w:sz w:val="20"/>
              </w:rPr>
            </w:pPr>
            <w:r w:rsidRPr="00F26441">
              <w:rPr>
                <w:rFonts w:ascii="Times New Roman" w:hAnsi="Times New Roman"/>
                <w:bCs/>
                <w:sz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F26441" w:rsidRPr="00F26441" w:rsidRDefault="00544C6E" w:rsidP="00F26441">
            <w:pPr>
              <w:pStyle w:val="NormlnIMP"/>
              <w:spacing w:before="60"/>
            </w:pPr>
            <w:r>
              <w:rPr>
                <w:sz w:val="24"/>
              </w:rPr>
              <w:t>SP3 s. r. o.</w:t>
            </w:r>
          </w:p>
        </w:tc>
        <w:tc>
          <w:tcPr>
            <w:tcW w:w="1418" w:type="dxa"/>
            <w:vAlign w:val="center"/>
          </w:tcPr>
          <w:p w:rsidR="00F26441" w:rsidRPr="001A7E8E" w:rsidRDefault="00544C6E" w:rsidP="00F26441">
            <w:pPr>
              <w:pStyle w:val="NormlnIMP"/>
              <w:spacing w:before="60"/>
            </w:pPr>
            <w:r w:rsidRPr="001A7E8E">
              <w:t>IČO 27523306</w:t>
            </w:r>
          </w:p>
        </w:tc>
        <w:tc>
          <w:tcPr>
            <w:tcW w:w="1134" w:type="dxa"/>
            <w:vAlign w:val="center"/>
          </w:tcPr>
          <w:p w:rsidR="00F26441" w:rsidRPr="001A7E8E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17. 3. 2016</w:t>
            </w:r>
          </w:p>
        </w:tc>
        <w:tc>
          <w:tcPr>
            <w:tcW w:w="992" w:type="dxa"/>
            <w:vAlign w:val="center"/>
          </w:tcPr>
          <w:p w:rsidR="00F26441" w:rsidRPr="00F26441" w:rsidRDefault="00F26441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F26441">
              <w:rPr>
                <w:rFonts w:ascii="Times New Roman" w:hAnsi="Times New Roman"/>
                <w:b w:val="0"/>
                <w:bCs/>
                <w:sz w:val="20"/>
              </w:rPr>
              <w:t>8:</w:t>
            </w:r>
            <w:r w:rsidR="00544C6E">
              <w:rPr>
                <w:rFonts w:ascii="Times New Roman" w:hAnsi="Times New Roman"/>
                <w:b w:val="0"/>
                <w:bCs/>
                <w:sz w:val="20"/>
              </w:rPr>
              <w:t>39</w:t>
            </w:r>
          </w:p>
        </w:tc>
        <w:tc>
          <w:tcPr>
            <w:tcW w:w="1469" w:type="dxa"/>
            <w:vAlign w:val="center"/>
          </w:tcPr>
          <w:p w:rsidR="00F26441" w:rsidRPr="00F26441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</w:t>
            </w:r>
          </w:p>
        </w:tc>
      </w:tr>
      <w:tr w:rsidR="00F26441" w:rsidTr="00F26441">
        <w:trPr>
          <w:cantSplit/>
          <w:trHeight w:val="285"/>
        </w:trPr>
        <w:tc>
          <w:tcPr>
            <w:tcW w:w="1015" w:type="dxa"/>
            <w:vAlign w:val="center"/>
          </w:tcPr>
          <w:p w:rsidR="00F26441" w:rsidRPr="00F26441" w:rsidRDefault="00F26441" w:rsidP="00F26441">
            <w:pPr>
              <w:spacing w:before="120" w:after="120"/>
              <w:jc w:val="left"/>
              <w:rPr>
                <w:rFonts w:ascii="Times New Roman" w:hAnsi="Times New Roman"/>
                <w:bCs/>
                <w:sz w:val="20"/>
              </w:rPr>
            </w:pPr>
            <w:r w:rsidRPr="00F26441">
              <w:rPr>
                <w:rFonts w:ascii="Times New Roman" w:hAnsi="Times New Roman"/>
                <w:bCs/>
                <w:sz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F26441" w:rsidRPr="00F26441" w:rsidRDefault="00544C6E" w:rsidP="00F26441">
            <w:pPr>
              <w:pStyle w:val="NormlnIMP"/>
              <w:spacing w:before="60"/>
            </w:pPr>
            <w:r>
              <w:rPr>
                <w:sz w:val="24"/>
              </w:rPr>
              <w:t>REDO, s. r. o.</w:t>
            </w:r>
          </w:p>
        </w:tc>
        <w:tc>
          <w:tcPr>
            <w:tcW w:w="1418" w:type="dxa"/>
            <w:vAlign w:val="center"/>
          </w:tcPr>
          <w:p w:rsidR="00F26441" w:rsidRPr="001A7E8E" w:rsidRDefault="00544C6E" w:rsidP="00F26441">
            <w:pPr>
              <w:pStyle w:val="NormlnIMP"/>
              <w:spacing w:before="60"/>
            </w:pPr>
            <w:r w:rsidRPr="001A7E8E">
              <w:t>IČO 46342010</w:t>
            </w:r>
          </w:p>
        </w:tc>
        <w:tc>
          <w:tcPr>
            <w:tcW w:w="1134" w:type="dxa"/>
            <w:vAlign w:val="center"/>
          </w:tcPr>
          <w:p w:rsidR="00F26441" w:rsidRPr="001A7E8E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17. 3. 2016</w:t>
            </w:r>
          </w:p>
        </w:tc>
        <w:tc>
          <w:tcPr>
            <w:tcW w:w="992" w:type="dxa"/>
            <w:vAlign w:val="center"/>
          </w:tcPr>
          <w:p w:rsidR="00F26441" w:rsidRPr="00F26441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8</w:t>
            </w:r>
            <w:r w:rsidR="00F26441" w:rsidRPr="00F26441">
              <w:rPr>
                <w:rFonts w:ascii="Times New Roman" w:hAnsi="Times New Roman"/>
                <w:b w:val="0"/>
                <w:bCs/>
                <w:sz w:val="20"/>
              </w:rPr>
              <w:t>: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44</w:t>
            </w:r>
          </w:p>
        </w:tc>
        <w:tc>
          <w:tcPr>
            <w:tcW w:w="1469" w:type="dxa"/>
            <w:vAlign w:val="center"/>
          </w:tcPr>
          <w:p w:rsidR="00F26441" w:rsidRPr="00F26441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</w:t>
            </w:r>
          </w:p>
        </w:tc>
      </w:tr>
      <w:tr w:rsidR="00F26441" w:rsidTr="00F26441">
        <w:trPr>
          <w:cantSplit/>
          <w:trHeight w:val="285"/>
        </w:trPr>
        <w:tc>
          <w:tcPr>
            <w:tcW w:w="1015" w:type="dxa"/>
            <w:vAlign w:val="center"/>
          </w:tcPr>
          <w:p w:rsidR="00F26441" w:rsidRPr="00F26441" w:rsidRDefault="00F26441" w:rsidP="00F26441">
            <w:pPr>
              <w:spacing w:before="120" w:after="120"/>
              <w:jc w:val="left"/>
              <w:rPr>
                <w:rFonts w:ascii="Times New Roman" w:hAnsi="Times New Roman"/>
                <w:bCs/>
                <w:sz w:val="20"/>
              </w:rPr>
            </w:pPr>
            <w:r w:rsidRPr="00F26441">
              <w:rPr>
                <w:rFonts w:ascii="Times New Roman" w:hAnsi="Times New Roman"/>
                <w:bCs/>
                <w:sz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F26441" w:rsidRPr="00F26441" w:rsidRDefault="00544C6E" w:rsidP="00F26441">
            <w:pPr>
              <w:pStyle w:val="NormlnIMP"/>
              <w:spacing w:before="60"/>
            </w:pPr>
            <w:proofErr w:type="spellStart"/>
            <w:r>
              <w:rPr>
                <w:sz w:val="24"/>
              </w:rPr>
              <w:t>MarS</w:t>
            </w:r>
            <w:proofErr w:type="spellEnd"/>
            <w:r>
              <w:rPr>
                <w:sz w:val="24"/>
              </w:rPr>
              <w:t xml:space="preserve"> a. s.</w:t>
            </w:r>
          </w:p>
        </w:tc>
        <w:tc>
          <w:tcPr>
            <w:tcW w:w="1418" w:type="dxa"/>
            <w:vAlign w:val="center"/>
          </w:tcPr>
          <w:p w:rsidR="00F26441" w:rsidRPr="001A7E8E" w:rsidRDefault="001A7E8E" w:rsidP="00F26441">
            <w:pPr>
              <w:pStyle w:val="NormlnIMP"/>
              <w:spacing w:before="60"/>
            </w:pPr>
            <w:r w:rsidRPr="001A7E8E">
              <w:t>IČO 48152366</w:t>
            </w:r>
          </w:p>
        </w:tc>
        <w:tc>
          <w:tcPr>
            <w:tcW w:w="1134" w:type="dxa"/>
            <w:vAlign w:val="center"/>
          </w:tcPr>
          <w:p w:rsidR="00F26441" w:rsidRPr="001A7E8E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17. 3. 2016</w:t>
            </w:r>
          </w:p>
        </w:tc>
        <w:tc>
          <w:tcPr>
            <w:tcW w:w="992" w:type="dxa"/>
            <w:vAlign w:val="center"/>
          </w:tcPr>
          <w:p w:rsidR="00F26441" w:rsidRPr="00F26441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8</w:t>
            </w:r>
            <w:r w:rsidR="00F26441" w:rsidRPr="00F26441">
              <w:rPr>
                <w:rFonts w:ascii="Times New Roman" w:hAnsi="Times New Roman"/>
                <w:b w:val="0"/>
                <w:bCs/>
                <w:sz w:val="20"/>
              </w:rPr>
              <w:t>: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56</w:t>
            </w:r>
          </w:p>
        </w:tc>
        <w:tc>
          <w:tcPr>
            <w:tcW w:w="1469" w:type="dxa"/>
            <w:vAlign w:val="center"/>
          </w:tcPr>
          <w:p w:rsidR="00F26441" w:rsidRPr="00F26441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</w:t>
            </w:r>
          </w:p>
        </w:tc>
      </w:tr>
      <w:tr w:rsidR="00F26441" w:rsidTr="00F26441">
        <w:trPr>
          <w:cantSplit/>
          <w:trHeight w:val="285"/>
        </w:trPr>
        <w:tc>
          <w:tcPr>
            <w:tcW w:w="1015" w:type="dxa"/>
            <w:vAlign w:val="center"/>
          </w:tcPr>
          <w:p w:rsidR="00F26441" w:rsidRPr="00F26441" w:rsidRDefault="00F26441" w:rsidP="00F26441">
            <w:pPr>
              <w:spacing w:before="120" w:after="120"/>
              <w:jc w:val="left"/>
              <w:rPr>
                <w:rFonts w:ascii="Times New Roman" w:hAnsi="Times New Roman"/>
                <w:bCs/>
                <w:sz w:val="20"/>
              </w:rPr>
            </w:pPr>
            <w:r w:rsidRPr="00F26441">
              <w:rPr>
                <w:rFonts w:ascii="Times New Roman" w:hAnsi="Times New Roman"/>
                <w:bCs/>
                <w:sz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F26441" w:rsidRPr="00F26441" w:rsidRDefault="00544C6E" w:rsidP="00F26441">
            <w:pPr>
              <w:pStyle w:val="NormlnIMP"/>
              <w:spacing w:before="60"/>
            </w:pPr>
            <w:r>
              <w:rPr>
                <w:sz w:val="24"/>
              </w:rPr>
              <w:t>ARGUN s. r. o.</w:t>
            </w:r>
          </w:p>
        </w:tc>
        <w:tc>
          <w:tcPr>
            <w:tcW w:w="1418" w:type="dxa"/>
            <w:vAlign w:val="center"/>
          </w:tcPr>
          <w:p w:rsidR="00F26441" w:rsidRPr="001A7E8E" w:rsidRDefault="001A7E8E" w:rsidP="001A7E8E">
            <w:pPr>
              <w:pStyle w:val="NormlnIMP"/>
              <w:spacing w:before="60"/>
            </w:pPr>
            <w:r w:rsidRPr="001A7E8E">
              <w:t>IČO:27399478</w:t>
            </w:r>
          </w:p>
        </w:tc>
        <w:tc>
          <w:tcPr>
            <w:tcW w:w="1134" w:type="dxa"/>
            <w:vAlign w:val="center"/>
          </w:tcPr>
          <w:p w:rsidR="00F26441" w:rsidRPr="001A7E8E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17. 3. 2016</w:t>
            </w:r>
          </w:p>
        </w:tc>
        <w:tc>
          <w:tcPr>
            <w:tcW w:w="992" w:type="dxa"/>
            <w:vAlign w:val="center"/>
          </w:tcPr>
          <w:p w:rsidR="00F26441" w:rsidRPr="00F26441" w:rsidRDefault="00F26441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F26441">
              <w:rPr>
                <w:rFonts w:ascii="Times New Roman" w:hAnsi="Times New Roman"/>
                <w:b w:val="0"/>
                <w:bCs/>
                <w:sz w:val="20"/>
              </w:rPr>
              <w:t>9:0</w:t>
            </w:r>
            <w:r w:rsidR="00544C6E">
              <w:rPr>
                <w:rFonts w:ascii="Times New Roman" w:hAnsi="Times New Roman"/>
                <w:b w:val="0"/>
                <w:bCs/>
                <w:sz w:val="20"/>
              </w:rPr>
              <w:t>6</w:t>
            </w:r>
          </w:p>
        </w:tc>
        <w:tc>
          <w:tcPr>
            <w:tcW w:w="1469" w:type="dxa"/>
            <w:vAlign w:val="center"/>
          </w:tcPr>
          <w:p w:rsidR="00F26441" w:rsidRPr="00F26441" w:rsidRDefault="00544C6E" w:rsidP="00F26441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</w:t>
            </w:r>
          </w:p>
        </w:tc>
      </w:tr>
    </w:tbl>
    <w:p w:rsidR="002A28E8" w:rsidRDefault="002A28E8">
      <w:pPr>
        <w:pStyle w:val="Zpat"/>
        <w:tabs>
          <w:tab w:val="clear" w:pos="4536"/>
          <w:tab w:val="clear" w:pos="9072"/>
        </w:tabs>
        <w:spacing w:before="120" w:after="120"/>
        <w:rPr>
          <w:rFonts w:ascii="Times New Roman" w:hAnsi="Times New Roman"/>
        </w:rPr>
      </w:pPr>
    </w:p>
    <w:p w:rsidR="001A7E8E" w:rsidRDefault="001A7E8E">
      <w:pPr>
        <w:pStyle w:val="Zpat"/>
        <w:tabs>
          <w:tab w:val="clear" w:pos="4536"/>
          <w:tab w:val="clear" w:pos="9072"/>
        </w:tabs>
        <w:spacing w:before="120" w:after="120"/>
        <w:rPr>
          <w:rFonts w:ascii="Times New Roman" w:hAnsi="Times New Roman"/>
        </w:rPr>
      </w:pPr>
    </w:p>
    <w:p w:rsidR="001A7E8E" w:rsidRPr="001A7E8E" w:rsidRDefault="001A7E8E">
      <w:pPr>
        <w:pStyle w:val="Zpat"/>
        <w:tabs>
          <w:tab w:val="clear" w:pos="4536"/>
          <w:tab w:val="clear" w:pos="9072"/>
        </w:tabs>
        <w:spacing w:before="120" w:after="120"/>
        <w:rPr>
          <w:rFonts w:ascii="Times New Roman" w:hAnsi="Times New Roman"/>
        </w:rPr>
      </w:pPr>
    </w:p>
    <w:p w:rsidR="00446E9C" w:rsidRDefault="00446E9C">
      <w:pPr>
        <w:pStyle w:val="Nzev"/>
        <w:numPr>
          <w:ilvl w:val="0"/>
          <w:numId w:val="7"/>
        </w:numPr>
        <w:tabs>
          <w:tab w:val="clear" w:pos="720"/>
        </w:tabs>
        <w:spacing w:after="120"/>
        <w:ind w:left="284" w:hanging="284"/>
        <w:jc w:val="left"/>
        <w:rPr>
          <w:sz w:val="24"/>
          <w:lang w:val="cs-CZ"/>
        </w:rPr>
      </w:pPr>
      <w:r>
        <w:rPr>
          <w:sz w:val="24"/>
          <w:lang w:val="cs-CZ"/>
        </w:rPr>
        <w:lastRenderedPageBreak/>
        <w:t>Seznam</w:t>
      </w:r>
      <w:r>
        <w:rPr>
          <w:b w:val="0"/>
          <w:bCs/>
          <w:sz w:val="24"/>
          <w:lang w:val="cs-CZ"/>
        </w:rPr>
        <w:t xml:space="preserve"> </w:t>
      </w:r>
      <w:r>
        <w:rPr>
          <w:sz w:val="24"/>
          <w:lang w:val="cs-CZ"/>
        </w:rPr>
        <w:t>nabídek, které byly hodnotící komisí ze zadávacího řízení vyřazeny</w:t>
      </w:r>
    </w:p>
    <w:tbl>
      <w:tblPr>
        <w:tblW w:w="952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1985"/>
        <w:gridCol w:w="1276"/>
        <w:gridCol w:w="1134"/>
        <w:gridCol w:w="992"/>
        <w:gridCol w:w="1276"/>
        <w:gridCol w:w="1842"/>
      </w:tblGrid>
      <w:tr w:rsidR="006377EF" w:rsidTr="006377EF">
        <w:trPr>
          <w:cantSplit/>
          <w:trHeight w:val="285"/>
        </w:trPr>
        <w:tc>
          <w:tcPr>
            <w:tcW w:w="1015" w:type="dxa"/>
            <w:vAlign w:val="center"/>
          </w:tcPr>
          <w:p w:rsidR="00161C93" w:rsidRPr="005E7A48" w:rsidRDefault="00161C93" w:rsidP="0003605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5E7A48">
              <w:rPr>
                <w:rFonts w:ascii="Times New Roman" w:hAnsi="Times New Roman"/>
                <w:b/>
                <w:sz w:val="20"/>
              </w:rPr>
              <w:t>Číslo nabídky</w:t>
            </w:r>
          </w:p>
        </w:tc>
        <w:tc>
          <w:tcPr>
            <w:tcW w:w="1985" w:type="dxa"/>
            <w:vAlign w:val="center"/>
          </w:tcPr>
          <w:p w:rsidR="00161C93" w:rsidRPr="005E7A48" w:rsidRDefault="00161C93" w:rsidP="0003605F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7A48">
              <w:rPr>
                <w:rFonts w:ascii="Times New Roman" w:hAnsi="Times New Roman"/>
                <w:b/>
                <w:sz w:val="20"/>
              </w:rPr>
              <w:t>Obchodní firma/název/jméno, příjmení uchazeče</w:t>
            </w:r>
          </w:p>
        </w:tc>
        <w:tc>
          <w:tcPr>
            <w:tcW w:w="1276" w:type="dxa"/>
            <w:vAlign w:val="center"/>
          </w:tcPr>
          <w:p w:rsidR="00161C93" w:rsidRPr="005E7A48" w:rsidRDefault="00161C93" w:rsidP="0003605F">
            <w:pPr>
              <w:pStyle w:val="Nadpis6"/>
              <w:jc w:val="center"/>
              <w:rPr>
                <w:rFonts w:ascii="Times New Roman" w:hAnsi="Times New Roman"/>
                <w:sz w:val="20"/>
              </w:rPr>
            </w:pPr>
            <w:r w:rsidRPr="005E7A48">
              <w:rPr>
                <w:rFonts w:ascii="Times New Roman" w:hAnsi="Times New Roman"/>
                <w:sz w:val="20"/>
              </w:rPr>
              <w:t>IČ/RČ/datum narození uchazeče</w:t>
            </w:r>
          </w:p>
        </w:tc>
        <w:tc>
          <w:tcPr>
            <w:tcW w:w="1134" w:type="dxa"/>
            <w:vAlign w:val="center"/>
          </w:tcPr>
          <w:p w:rsidR="00161C93" w:rsidRPr="005E7A48" w:rsidRDefault="00161C93" w:rsidP="0003605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5E7A48">
              <w:rPr>
                <w:rFonts w:ascii="Times New Roman" w:hAnsi="Times New Roman"/>
                <w:b/>
                <w:sz w:val="20"/>
              </w:rPr>
              <w:t>Datum podání nabídky</w:t>
            </w:r>
          </w:p>
        </w:tc>
        <w:tc>
          <w:tcPr>
            <w:tcW w:w="992" w:type="dxa"/>
            <w:vAlign w:val="center"/>
          </w:tcPr>
          <w:p w:rsidR="00161C93" w:rsidRPr="005E7A48" w:rsidRDefault="00161C93" w:rsidP="0003605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5E7A48">
              <w:rPr>
                <w:rFonts w:ascii="Times New Roman" w:hAnsi="Times New Roman"/>
                <w:b/>
                <w:sz w:val="20"/>
              </w:rPr>
              <w:t>Čas podání nabídky</w:t>
            </w:r>
          </w:p>
        </w:tc>
        <w:tc>
          <w:tcPr>
            <w:tcW w:w="1276" w:type="dxa"/>
          </w:tcPr>
          <w:p w:rsidR="00161C93" w:rsidRPr="006377EF" w:rsidRDefault="006377EF" w:rsidP="0003605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6377EF">
              <w:rPr>
                <w:rFonts w:ascii="Times New Roman" w:hAnsi="Times New Roman"/>
                <w:b/>
                <w:sz w:val="20"/>
              </w:rPr>
              <w:t>Pro vymezenou část</w:t>
            </w:r>
          </w:p>
        </w:tc>
        <w:tc>
          <w:tcPr>
            <w:tcW w:w="1842" w:type="dxa"/>
          </w:tcPr>
          <w:p w:rsidR="00161C93" w:rsidRPr="00D92ACC" w:rsidRDefault="006377EF" w:rsidP="0003605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92ACC">
              <w:rPr>
                <w:rFonts w:ascii="Times New Roman" w:hAnsi="Times New Roman"/>
                <w:b/>
                <w:sz w:val="20"/>
              </w:rPr>
              <w:t>Důvod pro vyřazení nabídky</w:t>
            </w:r>
          </w:p>
        </w:tc>
      </w:tr>
      <w:tr w:rsidR="006377EF" w:rsidRPr="00161C93" w:rsidTr="006377EF">
        <w:trPr>
          <w:cantSplit/>
          <w:trHeight w:val="285"/>
        </w:trPr>
        <w:tc>
          <w:tcPr>
            <w:tcW w:w="1015" w:type="dxa"/>
            <w:vAlign w:val="center"/>
          </w:tcPr>
          <w:p w:rsidR="006377EF" w:rsidRPr="00161C93" w:rsidRDefault="00F26441" w:rsidP="0003605F">
            <w:pPr>
              <w:spacing w:before="120" w:after="120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  <w:r w:rsidR="006377EF" w:rsidRPr="00161C93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377EF" w:rsidRPr="001A7E8E" w:rsidRDefault="001A7E8E" w:rsidP="0003605F">
            <w:pPr>
              <w:pStyle w:val="NormlnIMP"/>
              <w:spacing w:before="60"/>
            </w:pPr>
            <w:r w:rsidRPr="001A7E8E">
              <w:t>GARED s. r. o.</w:t>
            </w:r>
          </w:p>
        </w:tc>
        <w:tc>
          <w:tcPr>
            <w:tcW w:w="1276" w:type="dxa"/>
            <w:vAlign w:val="center"/>
          </w:tcPr>
          <w:p w:rsidR="006377EF" w:rsidRPr="001A7E8E" w:rsidRDefault="001A7E8E" w:rsidP="0003605F">
            <w:pPr>
              <w:pStyle w:val="Nadpis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A7E8E">
              <w:rPr>
                <w:rFonts w:ascii="Times New Roman" w:hAnsi="Times New Roman"/>
                <w:b w:val="0"/>
                <w:sz w:val="20"/>
              </w:rPr>
              <w:t>IČO 28819446</w:t>
            </w:r>
          </w:p>
        </w:tc>
        <w:tc>
          <w:tcPr>
            <w:tcW w:w="1134" w:type="dxa"/>
            <w:vAlign w:val="center"/>
          </w:tcPr>
          <w:p w:rsidR="006377EF" w:rsidRPr="001A7E8E" w:rsidRDefault="001A7E8E" w:rsidP="0003605F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17. 3. 2016</w:t>
            </w:r>
          </w:p>
        </w:tc>
        <w:tc>
          <w:tcPr>
            <w:tcW w:w="992" w:type="dxa"/>
            <w:vAlign w:val="center"/>
          </w:tcPr>
          <w:p w:rsidR="006377EF" w:rsidRPr="001A7E8E" w:rsidRDefault="001A7E8E" w:rsidP="00D717D5">
            <w:pPr>
              <w:pStyle w:val="Nadpis5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8:38</w:t>
            </w:r>
          </w:p>
        </w:tc>
        <w:tc>
          <w:tcPr>
            <w:tcW w:w="1276" w:type="dxa"/>
            <w:vAlign w:val="center"/>
          </w:tcPr>
          <w:p w:rsidR="006377EF" w:rsidRPr="001A7E8E" w:rsidRDefault="001A7E8E" w:rsidP="006377EF">
            <w:pPr>
              <w:pStyle w:val="Nadpis5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377EF" w:rsidRPr="001A7E8E" w:rsidRDefault="00CC3C6B" w:rsidP="00143256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sz w:val="20"/>
              </w:rPr>
              <w:t>Uchazeč nesplnil dle § 76 zákona zákonné požadavky a požadavky zadavatele uvedené v zadávacích podmínkách</w:t>
            </w:r>
          </w:p>
        </w:tc>
      </w:tr>
      <w:tr w:rsidR="006377EF" w:rsidRPr="00161C93" w:rsidTr="006377EF">
        <w:trPr>
          <w:cantSplit/>
          <w:trHeight w:val="285"/>
        </w:trPr>
        <w:tc>
          <w:tcPr>
            <w:tcW w:w="1015" w:type="dxa"/>
            <w:vAlign w:val="center"/>
          </w:tcPr>
          <w:p w:rsidR="006377EF" w:rsidRPr="00161C93" w:rsidRDefault="00CC3C6B" w:rsidP="0003605F">
            <w:pPr>
              <w:spacing w:before="120" w:after="120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</w:t>
            </w:r>
            <w:r w:rsidR="006377EF" w:rsidRPr="00161C93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377EF" w:rsidRPr="001A7E8E" w:rsidRDefault="001A7E8E" w:rsidP="0003605F">
            <w:pPr>
              <w:pStyle w:val="NormlnIMP"/>
              <w:spacing w:before="60"/>
            </w:pPr>
            <w:r w:rsidRPr="001A7E8E">
              <w:t>SP3 s. r. o.</w:t>
            </w:r>
          </w:p>
        </w:tc>
        <w:tc>
          <w:tcPr>
            <w:tcW w:w="1276" w:type="dxa"/>
            <w:vAlign w:val="center"/>
          </w:tcPr>
          <w:p w:rsidR="006377EF" w:rsidRPr="001A7E8E" w:rsidRDefault="001A7E8E" w:rsidP="0003605F">
            <w:pPr>
              <w:pStyle w:val="NormlnIMP"/>
              <w:spacing w:before="60"/>
            </w:pPr>
            <w:r w:rsidRPr="001A7E8E">
              <w:t>IČO 27523306</w:t>
            </w:r>
          </w:p>
        </w:tc>
        <w:tc>
          <w:tcPr>
            <w:tcW w:w="1134" w:type="dxa"/>
            <w:vAlign w:val="center"/>
          </w:tcPr>
          <w:p w:rsidR="006377EF" w:rsidRPr="001A7E8E" w:rsidRDefault="001A7E8E" w:rsidP="0003605F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17. 3. 2016</w:t>
            </w:r>
          </w:p>
        </w:tc>
        <w:tc>
          <w:tcPr>
            <w:tcW w:w="992" w:type="dxa"/>
            <w:vAlign w:val="center"/>
          </w:tcPr>
          <w:p w:rsidR="006377EF" w:rsidRPr="001A7E8E" w:rsidRDefault="001A7E8E" w:rsidP="00D717D5">
            <w:pPr>
              <w:pStyle w:val="Nadpis5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8:39</w:t>
            </w:r>
          </w:p>
        </w:tc>
        <w:tc>
          <w:tcPr>
            <w:tcW w:w="1276" w:type="dxa"/>
            <w:vAlign w:val="center"/>
          </w:tcPr>
          <w:p w:rsidR="006377EF" w:rsidRPr="001A7E8E" w:rsidRDefault="001A7E8E" w:rsidP="006377EF">
            <w:pPr>
              <w:pStyle w:val="Nadpis5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377EF" w:rsidRPr="001A7E8E" w:rsidRDefault="00CC3C6B" w:rsidP="00143256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sz w:val="20"/>
              </w:rPr>
              <w:t>Uchazeč nesplnil dle § 76 zákona zákonné požadavky a požadavky zadavatele uvedené v zadávacích podmínkách</w:t>
            </w:r>
          </w:p>
        </w:tc>
      </w:tr>
      <w:tr w:rsidR="00CC3C6B" w:rsidRPr="00161C93" w:rsidTr="006377EF">
        <w:trPr>
          <w:cantSplit/>
          <w:trHeight w:val="285"/>
        </w:trPr>
        <w:tc>
          <w:tcPr>
            <w:tcW w:w="1015" w:type="dxa"/>
            <w:vAlign w:val="center"/>
          </w:tcPr>
          <w:p w:rsidR="00CC3C6B" w:rsidRPr="00F26441" w:rsidRDefault="001A7E8E" w:rsidP="002A19FA">
            <w:pPr>
              <w:spacing w:before="120" w:after="120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7.</w:t>
            </w:r>
          </w:p>
        </w:tc>
        <w:tc>
          <w:tcPr>
            <w:tcW w:w="1985" w:type="dxa"/>
            <w:vAlign w:val="center"/>
          </w:tcPr>
          <w:p w:rsidR="00CC3C6B" w:rsidRPr="001A7E8E" w:rsidRDefault="001A7E8E" w:rsidP="002A19FA">
            <w:pPr>
              <w:pStyle w:val="NormlnIMP"/>
              <w:spacing w:before="60"/>
            </w:pPr>
            <w:r w:rsidRPr="001A7E8E">
              <w:t>ARGUN s. r. o.</w:t>
            </w:r>
          </w:p>
        </w:tc>
        <w:tc>
          <w:tcPr>
            <w:tcW w:w="1276" w:type="dxa"/>
            <w:vAlign w:val="center"/>
          </w:tcPr>
          <w:p w:rsidR="00CC3C6B" w:rsidRPr="001A7E8E" w:rsidRDefault="001A7E8E" w:rsidP="002A19FA">
            <w:pPr>
              <w:pStyle w:val="NormlnIMP"/>
              <w:spacing w:before="60"/>
            </w:pPr>
            <w:r w:rsidRPr="001A7E8E">
              <w:t>IČO: 27399478</w:t>
            </w:r>
          </w:p>
        </w:tc>
        <w:tc>
          <w:tcPr>
            <w:tcW w:w="1134" w:type="dxa"/>
            <w:vAlign w:val="center"/>
          </w:tcPr>
          <w:p w:rsidR="00CC3C6B" w:rsidRPr="001A7E8E" w:rsidRDefault="001A7E8E" w:rsidP="002A19FA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17. 3. 2016</w:t>
            </w:r>
          </w:p>
        </w:tc>
        <w:tc>
          <w:tcPr>
            <w:tcW w:w="992" w:type="dxa"/>
            <w:vAlign w:val="center"/>
          </w:tcPr>
          <w:p w:rsidR="00CC3C6B" w:rsidRPr="001A7E8E" w:rsidRDefault="00CC3C6B" w:rsidP="002A19FA">
            <w:pPr>
              <w:pStyle w:val="Nadpis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 xml:space="preserve">   </w:t>
            </w:r>
            <w:r w:rsidR="001A7E8E" w:rsidRPr="001A7E8E">
              <w:rPr>
                <w:rFonts w:ascii="Times New Roman" w:hAnsi="Times New Roman"/>
                <w:b w:val="0"/>
                <w:bCs/>
                <w:sz w:val="20"/>
              </w:rPr>
              <w:t>9:06</w:t>
            </w:r>
          </w:p>
        </w:tc>
        <w:tc>
          <w:tcPr>
            <w:tcW w:w="1276" w:type="dxa"/>
            <w:vAlign w:val="center"/>
          </w:tcPr>
          <w:p w:rsidR="00CC3C6B" w:rsidRPr="001A7E8E" w:rsidRDefault="001A7E8E" w:rsidP="006377EF">
            <w:pPr>
              <w:pStyle w:val="Nadpis5"/>
              <w:rPr>
                <w:rFonts w:ascii="Times New Roman" w:hAnsi="Times New Roman"/>
                <w:b w:val="0"/>
                <w:bCs/>
                <w:sz w:val="20"/>
              </w:rPr>
            </w:pPr>
            <w:r w:rsidRPr="001A7E8E">
              <w:rPr>
                <w:rFonts w:ascii="Times New Roman" w:hAnsi="Times New Roman"/>
                <w:b w:val="0"/>
                <w:bCs/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CC3C6B" w:rsidRPr="001A7E8E" w:rsidRDefault="00CC3C6B" w:rsidP="00143256">
            <w:pPr>
              <w:pStyle w:val="Nadpis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A7E8E">
              <w:rPr>
                <w:rFonts w:ascii="Times New Roman" w:hAnsi="Times New Roman"/>
                <w:b w:val="0"/>
                <w:sz w:val="20"/>
              </w:rPr>
              <w:t>Uchazeč nesplnil dle § 76 zákona zákonné požadavky a požadavky zadavatele uvedené v zadávacích podmínkách</w:t>
            </w:r>
          </w:p>
        </w:tc>
      </w:tr>
    </w:tbl>
    <w:p w:rsidR="001A7E8E" w:rsidRDefault="001A7E8E" w:rsidP="0061440F">
      <w:pPr>
        <w:pStyle w:val="Nzev"/>
        <w:spacing w:after="120"/>
        <w:ind w:left="284"/>
        <w:jc w:val="left"/>
        <w:rPr>
          <w:sz w:val="24"/>
          <w:lang w:val="cs-CZ"/>
        </w:rPr>
      </w:pPr>
    </w:p>
    <w:p w:rsidR="00A8188A" w:rsidRDefault="00995A4E" w:rsidP="0061440F">
      <w:pPr>
        <w:pStyle w:val="Nzev"/>
        <w:spacing w:after="120"/>
        <w:ind w:left="284"/>
        <w:jc w:val="left"/>
        <w:rPr>
          <w:sz w:val="24"/>
          <w:lang w:val="cs-CZ"/>
        </w:rPr>
      </w:pPr>
      <w:r>
        <w:rPr>
          <w:sz w:val="24"/>
          <w:lang w:val="cs-CZ"/>
        </w:rPr>
        <w:t>Důvody pro vyřazení nabídek viz příloha č. 2.</w:t>
      </w:r>
    </w:p>
    <w:p w:rsidR="001A7E8E" w:rsidRDefault="001A7E8E" w:rsidP="0061440F">
      <w:pPr>
        <w:pStyle w:val="Nzev"/>
        <w:spacing w:after="120"/>
        <w:ind w:left="284"/>
        <w:jc w:val="left"/>
        <w:rPr>
          <w:sz w:val="24"/>
          <w:lang w:val="cs-CZ"/>
        </w:rPr>
      </w:pPr>
    </w:p>
    <w:p w:rsidR="00446E9C" w:rsidRPr="00F15CE0" w:rsidRDefault="00446E9C">
      <w:pPr>
        <w:pStyle w:val="Nzev"/>
        <w:keepNext/>
        <w:keepLines/>
        <w:numPr>
          <w:ilvl w:val="0"/>
          <w:numId w:val="7"/>
        </w:numPr>
        <w:tabs>
          <w:tab w:val="clear" w:pos="720"/>
        </w:tabs>
        <w:spacing w:after="120"/>
        <w:ind w:left="284" w:hanging="284"/>
        <w:jc w:val="left"/>
        <w:rPr>
          <w:sz w:val="24"/>
          <w:szCs w:val="24"/>
          <w:lang w:val="cs-CZ"/>
        </w:rPr>
      </w:pPr>
      <w:r w:rsidRPr="00F15CE0">
        <w:rPr>
          <w:sz w:val="24"/>
          <w:szCs w:val="24"/>
          <w:lang w:val="cs-CZ"/>
        </w:rPr>
        <w:t>Popis hodnocení nabídek včetně odůvodnění</w:t>
      </w:r>
    </w:p>
    <w:p w:rsidR="004C304E" w:rsidRPr="00CE300E" w:rsidRDefault="002A28E8" w:rsidP="004C304E">
      <w:pPr>
        <w:tabs>
          <w:tab w:val="left" w:pos="540"/>
          <w:tab w:val="left" w:pos="3402"/>
          <w:tab w:val="right" w:pos="6237"/>
          <w:tab w:val="right" w:pos="7088"/>
          <w:tab w:val="right" w:pos="7655"/>
        </w:tabs>
        <w:rPr>
          <w:rFonts w:ascii="Times New Roman" w:hAnsi="Times New Roman"/>
          <w:szCs w:val="24"/>
        </w:rPr>
      </w:pPr>
      <w:r w:rsidRPr="00CE300E">
        <w:rPr>
          <w:rFonts w:ascii="Times New Roman" w:hAnsi="Times New Roman"/>
          <w:bCs/>
          <w:szCs w:val="24"/>
        </w:rPr>
        <w:t xml:space="preserve">Hodnotící komise provedla hodnocení nabídek dle </w:t>
      </w:r>
      <w:r w:rsidR="00F15CE0" w:rsidRPr="00CE300E">
        <w:rPr>
          <w:rFonts w:ascii="Times New Roman" w:hAnsi="Times New Roman"/>
          <w:bCs/>
          <w:szCs w:val="24"/>
        </w:rPr>
        <w:t xml:space="preserve">základního hodnotícího kritéria </w:t>
      </w:r>
      <w:r w:rsidR="00CC3C6B" w:rsidRPr="00CE300E">
        <w:rPr>
          <w:rFonts w:ascii="Times New Roman" w:hAnsi="Times New Roman"/>
          <w:bCs/>
          <w:szCs w:val="24"/>
        </w:rPr>
        <w:t xml:space="preserve">nejnižší nabídková cena </w:t>
      </w:r>
      <w:r w:rsidRPr="00CE300E">
        <w:rPr>
          <w:rFonts w:ascii="Times New Roman" w:hAnsi="Times New Roman"/>
          <w:bCs/>
          <w:szCs w:val="24"/>
        </w:rPr>
        <w:t xml:space="preserve">v souladu s § 78 odst. 1 písm. </w:t>
      </w:r>
      <w:r w:rsidR="00CC3C6B" w:rsidRPr="00CE300E">
        <w:rPr>
          <w:rFonts w:ascii="Times New Roman" w:hAnsi="Times New Roman"/>
          <w:bCs/>
          <w:szCs w:val="24"/>
        </w:rPr>
        <w:t>b</w:t>
      </w:r>
      <w:r w:rsidRPr="00CE300E">
        <w:rPr>
          <w:rFonts w:ascii="Times New Roman" w:hAnsi="Times New Roman"/>
          <w:bCs/>
          <w:szCs w:val="24"/>
        </w:rPr>
        <w:t>) zákona</w:t>
      </w:r>
      <w:r w:rsidR="00F15CE0" w:rsidRPr="00CE300E">
        <w:rPr>
          <w:rFonts w:ascii="Times New Roman" w:hAnsi="Times New Roman"/>
          <w:bCs/>
          <w:szCs w:val="24"/>
        </w:rPr>
        <w:t xml:space="preserve"> způsobem uvedeným v zadávací dokumentaci </w:t>
      </w:r>
      <w:proofErr w:type="gramStart"/>
      <w:r w:rsidR="00F15CE0" w:rsidRPr="00CE300E">
        <w:rPr>
          <w:rFonts w:ascii="Times New Roman" w:hAnsi="Times New Roman"/>
          <w:bCs/>
          <w:szCs w:val="24"/>
        </w:rPr>
        <w:t>č.j.</w:t>
      </w:r>
      <w:proofErr w:type="gramEnd"/>
      <w:r w:rsidR="00F15CE0" w:rsidRPr="00CE300E">
        <w:rPr>
          <w:rFonts w:ascii="Times New Roman" w:hAnsi="Times New Roman"/>
          <w:bCs/>
          <w:szCs w:val="24"/>
        </w:rPr>
        <w:t xml:space="preserve"> </w:t>
      </w:r>
      <w:r w:rsidR="00F15CE0" w:rsidRPr="00CE300E">
        <w:rPr>
          <w:rFonts w:ascii="Times New Roman" w:hAnsi="Times New Roman"/>
          <w:szCs w:val="24"/>
        </w:rPr>
        <w:t>PPR-</w:t>
      </w:r>
      <w:r w:rsidR="00CC3C6B" w:rsidRPr="00CE300E">
        <w:rPr>
          <w:rFonts w:ascii="Times New Roman" w:hAnsi="Times New Roman"/>
          <w:szCs w:val="24"/>
        </w:rPr>
        <w:t>2</w:t>
      </w:r>
      <w:r w:rsidR="001A7E8E">
        <w:rPr>
          <w:rFonts w:ascii="Times New Roman" w:hAnsi="Times New Roman"/>
          <w:szCs w:val="24"/>
        </w:rPr>
        <w:t>9868</w:t>
      </w:r>
      <w:r w:rsidR="00AD3E76">
        <w:rPr>
          <w:rFonts w:ascii="Times New Roman" w:hAnsi="Times New Roman"/>
          <w:szCs w:val="24"/>
        </w:rPr>
        <w:t>-44</w:t>
      </w:r>
      <w:r w:rsidR="00F15CE0" w:rsidRPr="00CE300E">
        <w:rPr>
          <w:rFonts w:ascii="Times New Roman" w:hAnsi="Times New Roman"/>
          <w:szCs w:val="24"/>
        </w:rPr>
        <w:t>/ČJ-201</w:t>
      </w:r>
      <w:r w:rsidR="001A7E8E">
        <w:rPr>
          <w:rFonts w:ascii="Times New Roman" w:hAnsi="Times New Roman"/>
          <w:szCs w:val="24"/>
        </w:rPr>
        <w:t>5</w:t>
      </w:r>
      <w:r w:rsidR="00AD3E76">
        <w:rPr>
          <w:rFonts w:ascii="Times New Roman" w:hAnsi="Times New Roman"/>
          <w:szCs w:val="24"/>
        </w:rPr>
        <w:t>-</w:t>
      </w:r>
      <w:r w:rsidR="00F15CE0" w:rsidRPr="00CE300E">
        <w:rPr>
          <w:rFonts w:ascii="Times New Roman" w:hAnsi="Times New Roman"/>
          <w:szCs w:val="24"/>
        </w:rPr>
        <w:t>990640</w:t>
      </w:r>
      <w:r w:rsidR="004C304E" w:rsidRPr="00CE300E">
        <w:rPr>
          <w:rFonts w:ascii="Times New Roman" w:hAnsi="Times New Roman"/>
          <w:szCs w:val="24"/>
        </w:rPr>
        <w:t xml:space="preserve">. </w:t>
      </w:r>
      <w:r w:rsidR="004C304E" w:rsidRPr="00CE300E">
        <w:rPr>
          <w:rFonts w:ascii="Times New Roman" w:hAnsi="Times New Roman"/>
          <w:bCs/>
          <w:szCs w:val="24"/>
        </w:rPr>
        <w:t>Hodnocena byla nabídková cena včetně DPH</w:t>
      </w:r>
      <w:r w:rsidR="002F5FD0">
        <w:rPr>
          <w:rFonts w:ascii="Times New Roman" w:hAnsi="Times New Roman"/>
          <w:bCs/>
          <w:szCs w:val="24"/>
        </w:rPr>
        <w:t xml:space="preserve"> za </w:t>
      </w:r>
      <w:r w:rsidR="002F5FD0">
        <w:rPr>
          <w:rFonts w:ascii="Times New Roman" w:hAnsi="Times New Roman"/>
          <w:szCs w:val="24"/>
        </w:rPr>
        <w:t>1 ks vesty balistické skryté TBO 2 CZ/TON II</w:t>
      </w:r>
      <w:r w:rsidR="004C304E" w:rsidRPr="00CE300E">
        <w:rPr>
          <w:rFonts w:ascii="Times New Roman" w:hAnsi="Times New Roman"/>
          <w:bCs/>
          <w:szCs w:val="24"/>
        </w:rPr>
        <w:t>.</w:t>
      </w:r>
    </w:p>
    <w:p w:rsidR="004C304E" w:rsidRDefault="004C304E" w:rsidP="00F15CE0">
      <w:pPr>
        <w:pStyle w:val="Nzev"/>
        <w:spacing w:after="120"/>
        <w:jc w:val="both"/>
        <w:rPr>
          <w:b w:val="0"/>
          <w:bCs/>
          <w:sz w:val="24"/>
          <w:szCs w:val="24"/>
          <w:lang w:val="cs-CZ"/>
        </w:rPr>
      </w:pPr>
    </w:p>
    <w:p w:rsidR="00173DE3" w:rsidRDefault="00446E9C" w:rsidP="00805EEA">
      <w:pPr>
        <w:pStyle w:val="Nzev"/>
        <w:numPr>
          <w:ilvl w:val="0"/>
          <w:numId w:val="7"/>
        </w:numPr>
        <w:tabs>
          <w:tab w:val="clear" w:pos="720"/>
        </w:tabs>
        <w:spacing w:after="120"/>
        <w:ind w:left="284" w:hanging="295"/>
        <w:jc w:val="left"/>
        <w:rPr>
          <w:sz w:val="24"/>
          <w:lang w:val="cs-CZ"/>
        </w:rPr>
      </w:pPr>
      <w:r>
        <w:rPr>
          <w:sz w:val="24"/>
          <w:lang w:val="cs-CZ"/>
        </w:rPr>
        <w:t>Výsledek hodnocení – pořadí nabídek</w:t>
      </w:r>
    </w:p>
    <w:p w:rsidR="00CE300E" w:rsidRDefault="00CE300E" w:rsidP="00CE300E">
      <w:pPr>
        <w:pStyle w:val="Zpat"/>
        <w:tabs>
          <w:tab w:val="clear" w:pos="4536"/>
          <w:tab w:val="clear" w:pos="9072"/>
        </w:tabs>
        <w:spacing w:line="276" w:lineRule="auto"/>
        <w:ind w:left="-284" w:firstLine="284"/>
        <w:rPr>
          <w:rFonts w:ascii="Times New Roman" w:hAnsi="Times New Roman"/>
          <w:b/>
          <w:szCs w:val="24"/>
          <w:u w:val="single"/>
        </w:rPr>
      </w:pPr>
    </w:p>
    <w:tbl>
      <w:tblPr>
        <w:tblW w:w="10809" w:type="dxa"/>
        <w:jc w:val="center"/>
        <w:tblInd w:w="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5"/>
        <w:gridCol w:w="4467"/>
        <w:gridCol w:w="2837"/>
        <w:gridCol w:w="2380"/>
      </w:tblGrid>
      <w:tr w:rsidR="00AD3E76" w:rsidRPr="00431F31" w:rsidTr="00AD3E76">
        <w:trPr>
          <w:cantSplit/>
          <w:trHeight w:val="255"/>
          <w:jc w:val="center"/>
        </w:trPr>
        <w:tc>
          <w:tcPr>
            <w:tcW w:w="1125" w:type="dxa"/>
            <w:vAlign w:val="center"/>
          </w:tcPr>
          <w:p w:rsidR="00AD3E76" w:rsidRPr="00431F31" w:rsidRDefault="00AD3E76" w:rsidP="002A19FA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431F31">
              <w:rPr>
                <w:rFonts w:ascii="Times New Roman" w:hAnsi="Times New Roman"/>
                <w:b/>
                <w:szCs w:val="24"/>
              </w:rPr>
              <w:t>Pořadí nabídky</w:t>
            </w:r>
          </w:p>
        </w:tc>
        <w:tc>
          <w:tcPr>
            <w:tcW w:w="4467" w:type="dxa"/>
            <w:vAlign w:val="center"/>
          </w:tcPr>
          <w:p w:rsidR="00AD3E76" w:rsidRPr="00431F31" w:rsidRDefault="00AD3E76" w:rsidP="002A19FA">
            <w:pPr>
              <w:pStyle w:val="Nadpis5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31">
              <w:rPr>
                <w:rFonts w:ascii="Times New Roman" w:hAnsi="Times New Roman"/>
                <w:sz w:val="24"/>
                <w:szCs w:val="24"/>
              </w:rPr>
              <w:t>Obchodní firma/název/jméno, příjmení uchazeče</w:t>
            </w:r>
          </w:p>
        </w:tc>
        <w:tc>
          <w:tcPr>
            <w:tcW w:w="2837" w:type="dxa"/>
            <w:vAlign w:val="center"/>
          </w:tcPr>
          <w:p w:rsidR="00AD3E76" w:rsidRPr="00431F31" w:rsidRDefault="00AD3E76" w:rsidP="002A19FA">
            <w:pPr>
              <w:pStyle w:val="Nadpis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31F31">
              <w:rPr>
                <w:rFonts w:ascii="Times New Roman" w:hAnsi="Times New Roman"/>
                <w:sz w:val="24"/>
                <w:szCs w:val="24"/>
              </w:rPr>
              <w:t>bídková</w:t>
            </w:r>
            <w:proofErr w:type="spellEnd"/>
            <w:r w:rsidRPr="00431F31">
              <w:rPr>
                <w:rFonts w:ascii="Times New Roman" w:hAnsi="Times New Roman"/>
                <w:sz w:val="24"/>
                <w:szCs w:val="24"/>
              </w:rPr>
              <w:t xml:space="preserve"> cena v Kč včetně DPH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1 ks vesty balistické skryté TBO 2 CZ/TON II</w:t>
            </w:r>
          </w:p>
        </w:tc>
        <w:tc>
          <w:tcPr>
            <w:tcW w:w="2380" w:type="dxa"/>
          </w:tcPr>
          <w:p w:rsidR="00AD3E76" w:rsidRDefault="00AD3E76" w:rsidP="002A19FA">
            <w:pPr>
              <w:pStyle w:val="Nadpis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nabídková cena včetně DPH</w:t>
            </w:r>
          </w:p>
        </w:tc>
      </w:tr>
      <w:tr w:rsidR="00AD3E76" w:rsidRPr="00431F31" w:rsidTr="002F5FD0">
        <w:trPr>
          <w:cantSplit/>
          <w:trHeight w:val="255"/>
          <w:jc w:val="center"/>
        </w:trPr>
        <w:tc>
          <w:tcPr>
            <w:tcW w:w="1125" w:type="dxa"/>
            <w:vAlign w:val="center"/>
          </w:tcPr>
          <w:p w:rsidR="00AD3E76" w:rsidRPr="001064B2" w:rsidRDefault="00AD3E76" w:rsidP="00CE300E">
            <w:pPr>
              <w:spacing w:before="120" w:after="120"/>
              <w:jc w:val="left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4467" w:type="dxa"/>
            <w:vAlign w:val="center"/>
          </w:tcPr>
          <w:p w:rsidR="00AD3E76" w:rsidRPr="00474F47" w:rsidRDefault="00AD3E76" w:rsidP="00CE300E">
            <w:pPr>
              <w:pStyle w:val="Zpa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Cs w:val="24"/>
                <w:lang w:val="cs-CZ" w:eastAsia="cs-CZ"/>
              </w:rPr>
            </w:pPr>
            <w:proofErr w:type="spellStart"/>
            <w:r w:rsidRPr="00474F47">
              <w:rPr>
                <w:rFonts w:ascii="Times New Roman" w:hAnsi="Times New Roman"/>
                <w:szCs w:val="24"/>
                <w:lang w:val="cs-CZ" w:eastAsia="cs-CZ"/>
              </w:rPr>
              <w:t>MarS</w:t>
            </w:r>
            <w:proofErr w:type="spellEnd"/>
            <w:r w:rsidRPr="00474F47">
              <w:rPr>
                <w:rFonts w:ascii="Times New Roman" w:hAnsi="Times New Roman"/>
                <w:szCs w:val="24"/>
                <w:lang w:val="cs-CZ" w:eastAsia="cs-CZ"/>
              </w:rPr>
              <w:t xml:space="preserve"> a. s.</w:t>
            </w:r>
          </w:p>
        </w:tc>
        <w:tc>
          <w:tcPr>
            <w:tcW w:w="2837" w:type="dxa"/>
            <w:vAlign w:val="center"/>
          </w:tcPr>
          <w:p w:rsidR="00AD3E76" w:rsidRPr="001064B2" w:rsidRDefault="00AD3E76" w:rsidP="00CE300E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  <w:szCs w:val="24"/>
              </w:rPr>
              <w:t>4.253,15 Kč</w:t>
            </w:r>
          </w:p>
        </w:tc>
        <w:tc>
          <w:tcPr>
            <w:tcW w:w="2380" w:type="dxa"/>
            <w:vAlign w:val="center"/>
          </w:tcPr>
          <w:p w:rsidR="00AD3E76" w:rsidRPr="001064B2" w:rsidRDefault="002F5FD0" w:rsidP="002F5FD0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21.882.456,75 Kč</w:t>
            </w:r>
          </w:p>
        </w:tc>
      </w:tr>
      <w:tr w:rsidR="00AD3E76" w:rsidRPr="00431F31" w:rsidTr="002F5FD0">
        <w:trPr>
          <w:cantSplit/>
          <w:trHeight w:val="255"/>
          <w:jc w:val="center"/>
        </w:trPr>
        <w:tc>
          <w:tcPr>
            <w:tcW w:w="1125" w:type="dxa"/>
            <w:vAlign w:val="center"/>
          </w:tcPr>
          <w:p w:rsidR="00AD3E76" w:rsidRPr="001064B2" w:rsidRDefault="00AD3E76" w:rsidP="00CE300E">
            <w:pPr>
              <w:spacing w:before="120" w:after="120"/>
              <w:jc w:val="left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4467" w:type="dxa"/>
            <w:vAlign w:val="center"/>
          </w:tcPr>
          <w:p w:rsidR="00AD3E76" w:rsidRPr="00474F47" w:rsidRDefault="00AD3E76" w:rsidP="00CE300E">
            <w:pPr>
              <w:pStyle w:val="Zpa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Cs w:val="24"/>
                <w:lang w:val="cs-CZ" w:eastAsia="cs-CZ"/>
              </w:rPr>
            </w:pPr>
            <w:r w:rsidRPr="00474F47">
              <w:rPr>
                <w:rFonts w:ascii="Times New Roman" w:hAnsi="Times New Roman"/>
                <w:szCs w:val="24"/>
                <w:lang w:val="cs-CZ" w:eastAsia="cs-CZ"/>
              </w:rPr>
              <w:t>ESET Praha, s. r. o.</w:t>
            </w:r>
          </w:p>
        </w:tc>
        <w:tc>
          <w:tcPr>
            <w:tcW w:w="2837" w:type="dxa"/>
            <w:vAlign w:val="center"/>
          </w:tcPr>
          <w:p w:rsidR="00AD3E76" w:rsidRPr="001064B2" w:rsidRDefault="00AD3E76" w:rsidP="00CE300E">
            <w:pPr>
              <w:jc w:val="right"/>
              <w:rPr>
                <w:rFonts w:ascii="Times New Roman" w:hAnsi="Times New Roman"/>
                <w:szCs w:val="24"/>
              </w:rPr>
            </w:pPr>
            <w:r w:rsidRPr="001064B2">
              <w:rPr>
                <w:rFonts w:ascii="Times New Roman" w:hAnsi="Times New Roman"/>
                <w:szCs w:val="24"/>
              </w:rPr>
              <w:t>4.561,70 Kč</w:t>
            </w:r>
          </w:p>
        </w:tc>
        <w:tc>
          <w:tcPr>
            <w:tcW w:w="2380" w:type="dxa"/>
            <w:vAlign w:val="center"/>
          </w:tcPr>
          <w:p w:rsidR="00AD3E76" w:rsidRPr="001064B2" w:rsidRDefault="002F5FD0" w:rsidP="002F5FD0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23.469.946,50 Kč</w:t>
            </w:r>
          </w:p>
        </w:tc>
      </w:tr>
      <w:tr w:rsidR="00AD3E76" w:rsidRPr="00431F31" w:rsidTr="002F5FD0">
        <w:trPr>
          <w:cantSplit/>
          <w:trHeight w:val="255"/>
          <w:jc w:val="center"/>
        </w:trPr>
        <w:tc>
          <w:tcPr>
            <w:tcW w:w="1125" w:type="dxa"/>
            <w:vAlign w:val="center"/>
          </w:tcPr>
          <w:p w:rsidR="00AD3E76" w:rsidRPr="001064B2" w:rsidRDefault="00AD3E76" w:rsidP="00CE300E">
            <w:pPr>
              <w:spacing w:before="120" w:after="120"/>
              <w:jc w:val="left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4467" w:type="dxa"/>
            <w:vAlign w:val="center"/>
          </w:tcPr>
          <w:p w:rsidR="00AD3E76" w:rsidRPr="00474F47" w:rsidRDefault="00AD3E76" w:rsidP="00CE300E">
            <w:pPr>
              <w:pStyle w:val="Zpa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Cs w:val="24"/>
                <w:lang w:val="cs-CZ" w:eastAsia="cs-CZ"/>
              </w:rPr>
            </w:pPr>
            <w:r w:rsidRPr="00474F47">
              <w:rPr>
                <w:rFonts w:ascii="Times New Roman" w:hAnsi="Times New Roman"/>
                <w:szCs w:val="24"/>
                <w:lang w:val="cs-CZ" w:eastAsia="cs-CZ"/>
              </w:rPr>
              <w:t>REDO, s. r. o.</w:t>
            </w:r>
          </w:p>
        </w:tc>
        <w:tc>
          <w:tcPr>
            <w:tcW w:w="2837" w:type="dxa"/>
            <w:vAlign w:val="center"/>
          </w:tcPr>
          <w:p w:rsidR="00AD3E76" w:rsidRPr="001064B2" w:rsidRDefault="00AD3E76" w:rsidP="00CE300E">
            <w:pPr>
              <w:jc w:val="right"/>
              <w:rPr>
                <w:rFonts w:ascii="Times New Roman" w:hAnsi="Times New Roman"/>
                <w:szCs w:val="24"/>
              </w:rPr>
            </w:pPr>
            <w:r w:rsidRPr="001064B2">
              <w:rPr>
                <w:rFonts w:ascii="Times New Roman" w:hAnsi="Times New Roman"/>
                <w:szCs w:val="24"/>
              </w:rPr>
              <w:t>4.670,60 Kč</w:t>
            </w:r>
          </w:p>
        </w:tc>
        <w:tc>
          <w:tcPr>
            <w:tcW w:w="2380" w:type="dxa"/>
            <w:vAlign w:val="center"/>
          </w:tcPr>
          <w:p w:rsidR="00AD3E76" w:rsidRPr="001064B2" w:rsidRDefault="002F5FD0" w:rsidP="002F5FD0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24.030.237,00 Kč</w:t>
            </w:r>
          </w:p>
        </w:tc>
      </w:tr>
      <w:tr w:rsidR="00AD3E76" w:rsidRPr="00431F31" w:rsidTr="002F5FD0">
        <w:trPr>
          <w:cantSplit/>
          <w:trHeight w:val="255"/>
          <w:jc w:val="center"/>
        </w:trPr>
        <w:tc>
          <w:tcPr>
            <w:tcW w:w="1125" w:type="dxa"/>
            <w:vAlign w:val="center"/>
          </w:tcPr>
          <w:p w:rsidR="00AD3E76" w:rsidRPr="001064B2" w:rsidRDefault="00AD3E76" w:rsidP="00CE300E">
            <w:pPr>
              <w:spacing w:before="120" w:after="120"/>
              <w:jc w:val="left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4467" w:type="dxa"/>
            <w:vAlign w:val="center"/>
          </w:tcPr>
          <w:p w:rsidR="00AD3E76" w:rsidRPr="00474F47" w:rsidRDefault="00AD3E76" w:rsidP="00CE300E">
            <w:pPr>
              <w:pStyle w:val="Zpa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Cs w:val="24"/>
                <w:lang w:val="cs-CZ" w:eastAsia="cs-CZ"/>
              </w:rPr>
            </w:pPr>
            <w:r w:rsidRPr="00474F47">
              <w:rPr>
                <w:rFonts w:ascii="Times New Roman" w:hAnsi="Times New Roman"/>
                <w:szCs w:val="24"/>
                <w:lang w:val="cs-CZ" w:eastAsia="cs-CZ"/>
              </w:rPr>
              <w:t>Česká zbrojovka a. s.</w:t>
            </w:r>
          </w:p>
        </w:tc>
        <w:tc>
          <w:tcPr>
            <w:tcW w:w="2837" w:type="dxa"/>
            <w:vAlign w:val="center"/>
          </w:tcPr>
          <w:p w:rsidR="00AD3E76" w:rsidRPr="001064B2" w:rsidRDefault="00AD3E76" w:rsidP="00CE300E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  <w:szCs w:val="24"/>
              </w:rPr>
              <w:t>5.394,18 Kč</w:t>
            </w:r>
          </w:p>
        </w:tc>
        <w:tc>
          <w:tcPr>
            <w:tcW w:w="2380" w:type="dxa"/>
            <w:vAlign w:val="center"/>
          </w:tcPr>
          <w:p w:rsidR="00AD3E76" w:rsidRPr="001064B2" w:rsidRDefault="002F5FD0" w:rsidP="002F5FD0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27.753.056,10 Kč</w:t>
            </w:r>
          </w:p>
        </w:tc>
      </w:tr>
    </w:tbl>
    <w:p w:rsidR="00CE300E" w:rsidRDefault="00CE300E" w:rsidP="00CE300E">
      <w:pPr>
        <w:pStyle w:val="Zpat"/>
        <w:tabs>
          <w:tab w:val="clear" w:pos="4536"/>
          <w:tab w:val="clear" w:pos="9072"/>
        </w:tabs>
        <w:spacing w:line="276" w:lineRule="auto"/>
        <w:ind w:left="-284" w:firstLine="284"/>
        <w:rPr>
          <w:rFonts w:ascii="Times New Roman" w:hAnsi="Times New Roman"/>
          <w:b/>
        </w:rPr>
      </w:pPr>
    </w:p>
    <w:p w:rsidR="00CE300E" w:rsidRDefault="00CE300E" w:rsidP="00CE300E">
      <w:pPr>
        <w:pStyle w:val="Zpat"/>
        <w:tabs>
          <w:tab w:val="clear" w:pos="4536"/>
          <w:tab w:val="clear" w:pos="9072"/>
        </w:tabs>
        <w:spacing w:line="276" w:lineRule="auto"/>
        <w:ind w:left="-284" w:firstLine="284"/>
        <w:rPr>
          <w:rFonts w:ascii="Times New Roman" w:hAnsi="Times New Roman"/>
          <w:b/>
        </w:rPr>
      </w:pPr>
    </w:p>
    <w:p w:rsidR="00CE300E" w:rsidRDefault="00CE300E" w:rsidP="00CE300E">
      <w:pPr>
        <w:pStyle w:val="Zpat"/>
        <w:tabs>
          <w:tab w:val="clear" w:pos="4536"/>
          <w:tab w:val="clear" w:pos="9072"/>
        </w:tabs>
        <w:spacing w:line="276" w:lineRule="auto"/>
        <w:ind w:left="-284" w:firstLine="284"/>
        <w:rPr>
          <w:rFonts w:ascii="Times New Roman" w:hAnsi="Times New Roman"/>
          <w:b/>
          <w:szCs w:val="24"/>
          <w:u w:val="single"/>
        </w:rPr>
      </w:pPr>
    </w:p>
    <w:p w:rsidR="00CE300E" w:rsidRPr="00CE300E" w:rsidRDefault="00CE300E" w:rsidP="00CE300E">
      <w:pPr>
        <w:pStyle w:val="Zpat"/>
        <w:tabs>
          <w:tab w:val="clear" w:pos="4536"/>
          <w:tab w:val="clear" w:pos="9072"/>
        </w:tabs>
        <w:spacing w:line="276" w:lineRule="auto"/>
        <w:ind w:left="-284" w:firstLine="284"/>
        <w:rPr>
          <w:rFonts w:ascii="Times New Roman" w:hAnsi="Times New Roman"/>
          <w:b/>
          <w:szCs w:val="24"/>
          <w:u w:val="single"/>
        </w:rPr>
      </w:pPr>
    </w:p>
    <w:p w:rsidR="00446E9C" w:rsidRDefault="00446E9C" w:rsidP="00805EEA">
      <w:pPr>
        <w:pStyle w:val="Nzev"/>
        <w:keepNext/>
        <w:keepLines/>
        <w:numPr>
          <w:ilvl w:val="0"/>
          <w:numId w:val="7"/>
        </w:numPr>
        <w:tabs>
          <w:tab w:val="clear" w:pos="720"/>
        </w:tabs>
        <w:spacing w:before="120" w:after="120"/>
        <w:ind w:left="-142" w:hanging="425"/>
        <w:jc w:val="left"/>
        <w:rPr>
          <w:sz w:val="24"/>
          <w:lang w:val="cs-CZ"/>
        </w:rPr>
      </w:pPr>
      <w:r>
        <w:rPr>
          <w:sz w:val="24"/>
          <w:lang w:val="cs-CZ"/>
        </w:rPr>
        <w:t>Složení hodnotící komise a podpisy členů hodnotící komise</w:t>
      </w: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1985"/>
        <w:gridCol w:w="1275"/>
        <w:gridCol w:w="1276"/>
        <w:gridCol w:w="1701"/>
      </w:tblGrid>
      <w:tr w:rsidR="008E6AA4" w:rsidTr="001A7E8E">
        <w:trPr>
          <w:cantSplit/>
          <w:trHeight w:val="256"/>
        </w:trPr>
        <w:tc>
          <w:tcPr>
            <w:tcW w:w="2977" w:type="dxa"/>
            <w:vAlign w:val="center"/>
          </w:tcPr>
          <w:p w:rsidR="008E6AA4" w:rsidRDefault="008E6AA4" w:rsidP="002420E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 člena hodnotící komise</w:t>
            </w:r>
          </w:p>
        </w:tc>
        <w:tc>
          <w:tcPr>
            <w:tcW w:w="1985" w:type="dxa"/>
            <w:vAlign w:val="center"/>
          </w:tcPr>
          <w:p w:rsidR="008E6AA4" w:rsidRDefault="008E6AA4" w:rsidP="002420E5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Obchodní firma/název/jméno, příjmení </w:t>
            </w:r>
            <w:proofErr w:type="gramStart"/>
            <w:r>
              <w:rPr>
                <w:rFonts w:ascii="Times New Roman" w:hAnsi="Times New Roman"/>
                <w:b/>
              </w:rPr>
              <w:t>organizace vůči</w:t>
            </w:r>
            <w:proofErr w:type="gramEnd"/>
            <w:r>
              <w:rPr>
                <w:rFonts w:ascii="Times New Roman" w:hAnsi="Times New Roman"/>
                <w:b/>
              </w:rPr>
              <w:t xml:space="preserve"> níž je člen hodnotící komise v pracovněprávním či obdobném vztahu</w:t>
            </w:r>
          </w:p>
        </w:tc>
        <w:tc>
          <w:tcPr>
            <w:tcW w:w="1275" w:type="dxa"/>
            <w:vAlign w:val="center"/>
          </w:tcPr>
          <w:p w:rsidR="008E6AA4" w:rsidRDefault="008E6AA4" w:rsidP="002420E5">
            <w:pPr>
              <w:pStyle w:val="Nadpis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OEČ/RČ/  číslo </w:t>
            </w:r>
            <w:proofErr w:type="gramStart"/>
            <w:r>
              <w:rPr>
                <w:rFonts w:ascii="Times New Roman" w:hAnsi="Times New Roman"/>
                <w:sz w:val="24"/>
              </w:rPr>
              <w:t>občanského  průkazu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člena hodnotící komise</w:t>
            </w:r>
          </w:p>
        </w:tc>
        <w:tc>
          <w:tcPr>
            <w:tcW w:w="1276" w:type="dxa"/>
            <w:vAlign w:val="center"/>
          </w:tcPr>
          <w:p w:rsidR="008E6AA4" w:rsidRDefault="008E6AA4" w:rsidP="002420E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podpisu zprávy</w:t>
            </w:r>
          </w:p>
        </w:tc>
        <w:tc>
          <w:tcPr>
            <w:tcW w:w="1701" w:type="dxa"/>
            <w:vAlign w:val="center"/>
          </w:tcPr>
          <w:p w:rsidR="008E6AA4" w:rsidRDefault="008E6AA4" w:rsidP="002420E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8E6AA4" w:rsidRPr="00687244" w:rsidTr="001A7E8E">
        <w:trPr>
          <w:cantSplit/>
          <w:trHeight w:val="851"/>
        </w:trPr>
        <w:tc>
          <w:tcPr>
            <w:tcW w:w="2977" w:type="dxa"/>
            <w:vAlign w:val="center"/>
          </w:tcPr>
          <w:p w:rsidR="008E6AA4" w:rsidRPr="001064B2" w:rsidRDefault="001064B2" w:rsidP="001064B2">
            <w:pPr>
              <w:spacing w:before="120" w:after="120"/>
              <w:ind w:left="-392" w:firstLine="392"/>
              <w:jc w:val="left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</w:rPr>
              <w:t xml:space="preserve">mjr. Bc. Josef Šesták </w:t>
            </w:r>
          </w:p>
        </w:tc>
        <w:tc>
          <w:tcPr>
            <w:tcW w:w="1985" w:type="dxa"/>
            <w:vAlign w:val="center"/>
          </w:tcPr>
          <w:p w:rsidR="008E6AA4" w:rsidRPr="001064B2" w:rsidRDefault="001064B2" w:rsidP="00772A01">
            <w:pPr>
              <w:spacing w:before="120" w:after="120"/>
              <w:ind w:left="-392" w:firstLine="392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</w:rPr>
              <w:t>KŘP KVk</w:t>
            </w:r>
          </w:p>
        </w:tc>
        <w:tc>
          <w:tcPr>
            <w:tcW w:w="1275" w:type="dxa"/>
            <w:vAlign w:val="center"/>
          </w:tcPr>
          <w:p w:rsidR="008E6AA4" w:rsidRPr="001064B2" w:rsidRDefault="008E6AA4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6AA4" w:rsidRPr="001064B2" w:rsidRDefault="001064B2" w:rsidP="001064B2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 w:rsidRPr="001064B2">
              <w:rPr>
                <w:rFonts w:ascii="Times New Roman" w:hAnsi="Times New Roman"/>
                <w:b w:val="0"/>
                <w:bCs/>
                <w:sz w:val="24"/>
                <w:szCs w:val="24"/>
              </w:rPr>
              <w:t>17.3</w:t>
            </w:r>
            <w:r w:rsidR="00772A01" w:rsidRPr="001064B2">
              <w:rPr>
                <w:rFonts w:ascii="Times New Roman" w:hAnsi="Times New Roman"/>
                <w:b w:val="0"/>
                <w:bCs/>
                <w:sz w:val="24"/>
                <w:szCs w:val="24"/>
              </w:rPr>
              <w:t>.201</w:t>
            </w:r>
            <w:r w:rsidRPr="001064B2">
              <w:rPr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1" w:type="dxa"/>
            <w:vAlign w:val="center"/>
          </w:tcPr>
          <w:p w:rsidR="008E6AA4" w:rsidRPr="00772A01" w:rsidRDefault="008E6AA4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8E6AA4" w:rsidRPr="00687244" w:rsidTr="001A7E8E">
        <w:trPr>
          <w:cantSplit/>
          <w:trHeight w:val="851"/>
        </w:trPr>
        <w:tc>
          <w:tcPr>
            <w:tcW w:w="2977" w:type="dxa"/>
            <w:vAlign w:val="center"/>
          </w:tcPr>
          <w:p w:rsidR="008E6AA4" w:rsidRPr="001064B2" w:rsidRDefault="00AD43AD" w:rsidP="00772A01">
            <w:pPr>
              <w:spacing w:before="120" w:after="120"/>
              <w:ind w:left="-392" w:firstLine="392"/>
              <w:jc w:val="left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  <w:szCs w:val="24"/>
              </w:rPr>
              <w:t>Bc. Jan Friedel</w:t>
            </w:r>
          </w:p>
        </w:tc>
        <w:tc>
          <w:tcPr>
            <w:tcW w:w="1985" w:type="dxa"/>
            <w:vAlign w:val="center"/>
          </w:tcPr>
          <w:p w:rsidR="008E6AA4" w:rsidRPr="001064B2" w:rsidRDefault="00AD43AD" w:rsidP="00772A01">
            <w:pPr>
              <w:spacing w:before="120" w:after="1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  <w:szCs w:val="24"/>
              </w:rPr>
              <w:t>OVZ PP ČR</w:t>
            </w:r>
          </w:p>
        </w:tc>
        <w:tc>
          <w:tcPr>
            <w:tcW w:w="1275" w:type="dxa"/>
            <w:vAlign w:val="center"/>
          </w:tcPr>
          <w:p w:rsidR="008E6AA4" w:rsidRPr="001064B2" w:rsidRDefault="008E6AA4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6AA4" w:rsidRPr="001064B2" w:rsidRDefault="001064B2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 w:rsidRPr="001064B2">
              <w:rPr>
                <w:rFonts w:ascii="Times New Roman" w:hAnsi="Times New Roman"/>
                <w:b w:val="0"/>
                <w:bCs/>
                <w:sz w:val="24"/>
                <w:szCs w:val="24"/>
              </w:rPr>
              <w:t>17.3.2016</w:t>
            </w:r>
            <w:proofErr w:type="gramEnd"/>
          </w:p>
        </w:tc>
        <w:tc>
          <w:tcPr>
            <w:tcW w:w="1701" w:type="dxa"/>
            <w:vAlign w:val="center"/>
          </w:tcPr>
          <w:p w:rsidR="008E6AA4" w:rsidRPr="00772A01" w:rsidRDefault="008E6AA4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8E6AA4" w:rsidRPr="00687244" w:rsidTr="001A7E8E">
        <w:trPr>
          <w:cantSplit/>
          <w:trHeight w:val="851"/>
        </w:trPr>
        <w:tc>
          <w:tcPr>
            <w:tcW w:w="2977" w:type="dxa"/>
            <w:vAlign w:val="center"/>
          </w:tcPr>
          <w:p w:rsidR="008E6AA4" w:rsidRPr="001064B2" w:rsidRDefault="001064B2" w:rsidP="001064B2">
            <w:pPr>
              <w:spacing w:before="120" w:after="120"/>
              <w:ind w:left="-392" w:firstLine="392"/>
              <w:jc w:val="left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</w:rPr>
              <w:t xml:space="preserve">Ing. Petr Beran </w:t>
            </w:r>
          </w:p>
        </w:tc>
        <w:tc>
          <w:tcPr>
            <w:tcW w:w="1985" w:type="dxa"/>
            <w:vAlign w:val="center"/>
          </w:tcPr>
          <w:p w:rsidR="008E6AA4" w:rsidRPr="001064B2" w:rsidRDefault="001064B2" w:rsidP="001064B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SM</w:t>
            </w:r>
            <w:r w:rsidRPr="001064B2">
              <w:rPr>
                <w:rFonts w:ascii="Times New Roman" w:hAnsi="Times New Roman"/>
                <w:szCs w:val="24"/>
              </w:rPr>
              <w:t xml:space="preserve"> PP ČR</w:t>
            </w:r>
          </w:p>
        </w:tc>
        <w:tc>
          <w:tcPr>
            <w:tcW w:w="1275" w:type="dxa"/>
            <w:vAlign w:val="center"/>
          </w:tcPr>
          <w:p w:rsidR="008E6AA4" w:rsidRPr="001064B2" w:rsidRDefault="008E6AA4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6AA4" w:rsidRPr="001064B2" w:rsidRDefault="001064B2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 w:rsidRPr="001064B2">
              <w:rPr>
                <w:rFonts w:ascii="Times New Roman" w:hAnsi="Times New Roman"/>
                <w:b w:val="0"/>
                <w:bCs/>
                <w:sz w:val="24"/>
                <w:szCs w:val="24"/>
              </w:rPr>
              <w:t>17.3.2016</w:t>
            </w:r>
            <w:proofErr w:type="gramEnd"/>
          </w:p>
        </w:tc>
        <w:tc>
          <w:tcPr>
            <w:tcW w:w="1701" w:type="dxa"/>
            <w:vAlign w:val="center"/>
          </w:tcPr>
          <w:p w:rsidR="008E6AA4" w:rsidRPr="00772A01" w:rsidRDefault="008E6AA4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8E6AA4" w:rsidRPr="00687244" w:rsidTr="001A7E8E">
        <w:trPr>
          <w:cantSplit/>
          <w:trHeight w:val="851"/>
        </w:trPr>
        <w:tc>
          <w:tcPr>
            <w:tcW w:w="2977" w:type="dxa"/>
            <w:vAlign w:val="center"/>
          </w:tcPr>
          <w:p w:rsidR="008E6AA4" w:rsidRPr="001064B2" w:rsidRDefault="001064B2" w:rsidP="00772A01">
            <w:pPr>
              <w:spacing w:before="120" w:after="120"/>
              <w:ind w:left="-392" w:firstLine="392"/>
              <w:jc w:val="left"/>
              <w:rPr>
                <w:rFonts w:ascii="Times New Roman" w:hAnsi="Times New Roman"/>
                <w:bCs/>
                <w:szCs w:val="24"/>
              </w:rPr>
            </w:pPr>
            <w:r w:rsidRPr="001064B2">
              <w:rPr>
                <w:rFonts w:ascii="Times New Roman" w:hAnsi="Times New Roman"/>
              </w:rPr>
              <w:t>Ing. Otakar Bouška</w:t>
            </w:r>
          </w:p>
        </w:tc>
        <w:tc>
          <w:tcPr>
            <w:tcW w:w="1985" w:type="dxa"/>
            <w:vAlign w:val="center"/>
          </w:tcPr>
          <w:p w:rsidR="008E6AA4" w:rsidRPr="001064B2" w:rsidRDefault="001064B2" w:rsidP="00772A01">
            <w:pPr>
              <w:spacing w:before="120" w:after="120"/>
              <w:ind w:left="-392" w:firstLine="39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64B2"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SM</w:t>
            </w:r>
            <w:r w:rsidRPr="001064B2">
              <w:rPr>
                <w:rFonts w:ascii="Times New Roman" w:hAnsi="Times New Roman"/>
                <w:szCs w:val="24"/>
              </w:rPr>
              <w:t xml:space="preserve"> PP ČR</w:t>
            </w:r>
          </w:p>
        </w:tc>
        <w:tc>
          <w:tcPr>
            <w:tcW w:w="1275" w:type="dxa"/>
            <w:vAlign w:val="center"/>
          </w:tcPr>
          <w:p w:rsidR="008E6AA4" w:rsidRPr="001064B2" w:rsidRDefault="008E6AA4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6AA4" w:rsidRPr="001064B2" w:rsidRDefault="001064B2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 w:rsidRPr="001064B2">
              <w:rPr>
                <w:rFonts w:ascii="Times New Roman" w:hAnsi="Times New Roman"/>
                <w:b w:val="0"/>
                <w:bCs/>
                <w:sz w:val="24"/>
                <w:szCs w:val="24"/>
              </w:rPr>
              <w:t>17.3.2016</w:t>
            </w:r>
            <w:proofErr w:type="gramEnd"/>
          </w:p>
        </w:tc>
        <w:tc>
          <w:tcPr>
            <w:tcW w:w="1701" w:type="dxa"/>
            <w:vAlign w:val="center"/>
          </w:tcPr>
          <w:p w:rsidR="008E6AA4" w:rsidRPr="00772A01" w:rsidRDefault="008E6AA4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8E6AA4" w:rsidRPr="00687244" w:rsidTr="001A7E8E">
        <w:trPr>
          <w:cantSplit/>
          <w:trHeight w:val="851"/>
        </w:trPr>
        <w:tc>
          <w:tcPr>
            <w:tcW w:w="2977" w:type="dxa"/>
            <w:vAlign w:val="center"/>
          </w:tcPr>
          <w:p w:rsidR="008E6AA4" w:rsidRPr="001064B2" w:rsidRDefault="001064B2" w:rsidP="00772A01">
            <w:pPr>
              <w:spacing w:before="120" w:after="120"/>
              <w:ind w:left="-392" w:firstLine="392"/>
              <w:jc w:val="left"/>
              <w:rPr>
                <w:rFonts w:ascii="Times New Roman" w:hAnsi="Times New Roman"/>
              </w:rPr>
            </w:pPr>
            <w:r w:rsidRPr="001064B2">
              <w:rPr>
                <w:rFonts w:ascii="Times New Roman" w:hAnsi="Times New Roman"/>
              </w:rPr>
              <w:t>kpt. Mgr. Jan Štáf</w:t>
            </w:r>
          </w:p>
        </w:tc>
        <w:tc>
          <w:tcPr>
            <w:tcW w:w="1985" w:type="dxa"/>
            <w:vAlign w:val="center"/>
          </w:tcPr>
          <w:p w:rsidR="008E6AA4" w:rsidRPr="001064B2" w:rsidRDefault="001064B2" w:rsidP="00772A01">
            <w:pPr>
              <w:spacing w:before="120" w:after="120"/>
              <w:ind w:left="-392" w:firstLine="392"/>
              <w:jc w:val="center"/>
              <w:rPr>
                <w:rFonts w:ascii="Times New Roman" w:hAnsi="Times New Roman"/>
              </w:rPr>
            </w:pPr>
            <w:r w:rsidRPr="001064B2">
              <w:rPr>
                <w:rFonts w:ascii="Times New Roman" w:hAnsi="Times New Roman"/>
              </w:rPr>
              <w:t xml:space="preserve">KŘP </w:t>
            </w:r>
            <w:proofErr w:type="spellStart"/>
            <w:r w:rsidRPr="001064B2">
              <w:rPr>
                <w:rFonts w:ascii="Times New Roman" w:hAnsi="Times New Roman"/>
              </w:rPr>
              <w:t>Střčk</w:t>
            </w:r>
            <w:proofErr w:type="spellEnd"/>
          </w:p>
        </w:tc>
        <w:tc>
          <w:tcPr>
            <w:tcW w:w="1275" w:type="dxa"/>
            <w:vAlign w:val="center"/>
          </w:tcPr>
          <w:p w:rsidR="008E6AA4" w:rsidRPr="001064B2" w:rsidRDefault="008E6AA4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6AA4" w:rsidRPr="001064B2" w:rsidRDefault="001064B2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 w:rsidRPr="001064B2">
              <w:rPr>
                <w:rFonts w:ascii="Times New Roman" w:hAnsi="Times New Roman"/>
                <w:b w:val="0"/>
                <w:bCs/>
                <w:sz w:val="24"/>
                <w:szCs w:val="24"/>
              </w:rPr>
              <w:t>17.3.2016</w:t>
            </w:r>
            <w:proofErr w:type="gramEnd"/>
          </w:p>
        </w:tc>
        <w:tc>
          <w:tcPr>
            <w:tcW w:w="1701" w:type="dxa"/>
            <w:vAlign w:val="center"/>
          </w:tcPr>
          <w:p w:rsidR="008E6AA4" w:rsidRPr="00772A01" w:rsidRDefault="008E6AA4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772A01" w:rsidRPr="00687244" w:rsidTr="001A7E8E">
        <w:trPr>
          <w:cantSplit/>
          <w:trHeight w:val="851"/>
        </w:trPr>
        <w:tc>
          <w:tcPr>
            <w:tcW w:w="2977" w:type="dxa"/>
            <w:vAlign w:val="center"/>
          </w:tcPr>
          <w:p w:rsidR="00772A01" w:rsidRPr="001064B2" w:rsidRDefault="001064B2" w:rsidP="00772A01">
            <w:pPr>
              <w:spacing w:before="120" w:after="120"/>
              <w:ind w:left="-392" w:firstLine="392"/>
              <w:jc w:val="left"/>
              <w:rPr>
                <w:rFonts w:ascii="Times New Roman" w:hAnsi="Times New Roman"/>
              </w:rPr>
            </w:pPr>
            <w:r w:rsidRPr="001064B2">
              <w:rPr>
                <w:rFonts w:ascii="Times New Roman" w:hAnsi="Times New Roman"/>
              </w:rPr>
              <w:t xml:space="preserve">por. Ing. Bc. Josef </w:t>
            </w:r>
            <w:proofErr w:type="spellStart"/>
            <w:r w:rsidRPr="001064B2">
              <w:rPr>
                <w:rFonts w:ascii="Times New Roman" w:hAnsi="Times New Roman"/>
              </w:rPr>
              <w:t>Matras</w:t>
            </w:r>
            <w:proofErr w:type="spellEnd"/>
          </w:p>
        </w:tc>
        <w:tc>
          <w:tcPr>
            <w:tcW w:w="1985" w:type="dxa"/>
            <w:vAlign w:val="center"/>
          </w:tcPr>
          <w:p w:rsidR="00772A01" w:rsidRPr="001064B2" w:rsidRDefault="001064B2" w:rsidP="00772A01">
            <w:pPr>
              <w:spacing w:before="120" w:after="120"/>
              <w:ind w:left="-392" w:firstLine="392"/>
              <w:jc w:val="center"/>
              <w:rPr>
                <w:rFonts w:ascii="Times New Roman" w:hAnsi="Times New Roman"/>
                <w:szCs w:val="24"/>
              </w:rPr>
            </w:pPr>
            <w:r w:rsidRPr="001064B2">
              <w:rPr>
                <w:rFonts w:ascii="Times New Roman" w:hAnsi="Times New Roman"/>
              </w:rPr>
              <w:t xml:space="preserve">KŘP </w:t>
            </w:r>
            <w:proofErr w:type="spellStart"/>
            <w:r w:rsidRPr="001064B2">
              <w:rPr>
                <w:rFonts w:ascii="Times New Roman" w:hAnsi="Times New Roman"/>
              </w:rPr>
              <w:t>Lbk</w:t>
            </w:r>
            <w:proofErr w:type="spellEnd"/>
          </w:p>
        </w:tc>
        <w:tc>
          <w:tcPr>
            <w:tcW w:w="1275" w:type="dxa"/>
            <w:vAlign w:val="center"/>
          </w:tcPr>
          <w:p w:rsidR="00772A01" w:rsidRPr="001064B2" w:rsidRDefault="00772A01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2A01" w:rsidRPr="001064B2" w:rsidRDefault="001064B2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 w:rsidRPr="001064B2">
              <w:rPr>
                <w:rFonts w:ascii="Times New Roman" w:hAnsi="Times New Roman"/>
                <w:b w:val="0"/>
                <w:bCs/>
                <w:sz w:val="24"/>
                <w:szCs w:val="24"/>
              </w:rPr>
              <w:t>17.3.2016</w:t>
            </w:r>
            <w:proofErr w:type="gramEnd"/>
          </w:p>
        </w:tc>
        <w:tc>
          <w:tcPr>
            <w:tcW w:w="1701" w:type="dxa"/>
            <w:vAlign w:val="center"/>
          </w:tcPr>
          <w:p w:rsidR="00772A01" w:rsidRPr="00772A01" w:rsidRDefault="00772A01" w:rsidP="00772A01">
            <w:pPr>
              <w:pStyle w:val="Nadpis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8E6AA4" w:rsidRDefault="008E6AA4" w:rsidP="008E6AA4">
      <w:pPr>
        <w:pStyle w:val="Nzev"/>
        <w:spacing w:before="120" w:after="120"/>
        <w:ind w:left="284"/>
        <w:jc w:val="left"/>
        <w:rPr>
          <w:sz w:val="24"/>
          <w:lang w:val="cs-CZ"/>
        </w:rPr>
      </w:pPr>
    </w:p>
    <w:p w:rsidR="008E6AA4" w:rsidRDefault="008E6AA4" w:rsidP="008E6AA4">
      <w:pPr>
        <w:pStyle w:val="Nzev"/>
        <w:spacing w:before="120" w:after="120"/>
        <w:ind w:left="284"/>
        <w:jc w:val="left"/>
        <w:rPr>
          <w:sz w:val="24"/>
          <w:lang w:val="cs-CZ"/>
        </w:rPr>
      </w:pPr>
    </w:p>
    <w:p w:rsidR="008E6AA4" w:rsidRDefault="008E6AA4" w:rsidP="008E6AA4">
      <w:pPr>
        <w:pStyle w:val="Nzev"/>
        <w:spacing w:before="120" w:after="120"/>
        <w:ind w:left="284"/>
        <w:jc w:val="left"/>
        <w:rPr>
          <w:sz w:val="24"/>
          <w:lang w:val="cs-CZ"/>
        </w:rPr>
      </w:pPr>
    </w:p>
    <w:p w:rsidR="00446E9C" w:rsidRDefault="00446E9C">
      <w:pPr>
        <w:pStyle w:val="Nzev"/>
        <w:numPr>
          <w:ilvl w:val="0"/>
          <w:numId w:val="7"/>
        </w:numPr>
        <w:tabs>
          <w:tab w:val="clear" w:pos="720"/>
        </w:tabs>
        <w:spacing w:before="120" w:after="120"/>
        <w:ind w:left="284" w:hanging="295"/>
        <w:jc w:val="left"/>
        <w:rPr>
          <w:sz w:val="24"/>
          <w:lang w:val="cs-CZ"/>
        </w:rPr>
      </w:pPr>
      <w:r>
        <w:rPr>
          <w:sz w:val="24"/>
          <w:lang w:val="cs-CZ"/>
        </w:rPr>
        <w:t>Předání zprávy o posouzení a hodnocení nabídek zadavateli</w:t>
      </w:r>
    </w:p>
    <w:tbl>
      <w:tblPr>
        <w:tblW w:w="911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9"/>
        <w:gridCol w:w="3896"/>
      </w:tblGrid>
      <w:tr w:rsidR="00446E9C">
        <w:trPr>
          <w:cantSplit/>
          <w:trHeight w:val="260"/>
        </w:trPr>
        <w:tc>
          <w:tcPr>
            <w:tcW w:w="5219" w:type="dxa"/>
          </w:tcPr>
          <w:p w:rsidR="00446E9C" w:rsidRDefault="00446E9C">
            <w:pPr>
              <w:pStyle w:val="Podtitu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Zpráva byla předána zadavateli dne</w:t>
            </w:r>
          </w:p>
        </w:tc>
        <w:tc>
          <w:tcPr>
            <w:tcW w:w="3896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sz w:val="24"/>
              </w:rPr>
            </w:pPr>
          </w:p>
        </w:tc>
      </w:tr>
      <w:tr w:rsidR="00446E9C">
        <w:trPr>
          <w:cantSplit/>
          <w:trHeight w:val="260"/>
        </w:trPr>
        <w:tc>
          <w:tcPr>
            <w:tcW w:w="5219" w:type="dxa"/>
          </w:tcPr>
          <w:p w:rsidR="00446E9C" w:rsidRDefault="00446E9C">
            <w:pPr>
              <w:pStyle w:val="Podtitu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Jméno a příjmení osoby oprávněné jednat jménem zadavatele</w:t>
            </w:r>
          </w:p>
        </w:tc>
        <w:tc>
          <w:tcPr>
            <w:tcW w:w="3896" w:type="dxa"/>
          </w:tcPr>
          <w:p w:rsidR="00805EEA" w:rsidRPr="00156350" w:rsidRDefault="00805EEA" w:rsidP="00805EEA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156350">
              <w:rPr>
                <w:rFonts w:ascii="Times New Roman" w:hAnsi="Times New Roman"/>
                <w:bCs/>
                <w:szCs w:val="24"/>
              </w:rPr>
              <w:t xml:space="preserve">Ing. </w:t>
            </w:r>
            <w:r>
              <w:rPr>
                <w:rFonts w:ascii="Times New Roman" w:hAnsi="Times New Roman"/>
                <w:bCs/>
                <w:szCs w:val="24"/>
              </w:rPr>
              <w:t>Vladimír Kaliba</w:t>
            </w:r>
          </w:p>
          <w:p w:rsidR="00805EEA" w:rsidRDefault="00805EEA" w:rsidP="00805EE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vedoucí odboru veřejných zakázek</w:t>
            </w:r>
          </w:p>
          <w:p w:rsidR="00446E9C" w:rsidRDefault="00805EEA" w:rsidP="00CE1D2C">
            <w:pPr>
              <w:jc w:val="left"/>
              <w:rPr>
                <w:rFonts w:ascii="Times New Roman" w:hAnsi="Times New Roman"/>
                <w:szCs w:val="24"/>
              </w:rPr>
            </w:pPr>
            <w:r w:rsidRPr="00156350">
              <w:rPr>
                <w:rFonts w:ascii="Times New Roman" w:hAnsi="Times New Roman"/>
                <w:szCs w:val="24"/>
              </w:rPr>
              <w:t>Policejního prezidia ČR</w:t>
            </w:r>
          </w:p>
        </w:tc>
      </w:tr>
      <w:tr w:rsidR="00446E9C" w:rsidTr="00822EFB">
        <w:trPr>
          <w:cantSplit/>
          <w:trHeight w:val="723"/>
        </w:trPr>
        <w:tc>
          <w:tcPr>
            <w:tcW w:w="5219" w:type="dxa"/>
          </w:tcPr>
          <w:p w:rsidR="00446E9C" w:rsidRDefault="00446E9C">
            <w:pPr>
              <w:pStyle w:val="Podtitu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Podpis oprávněné osoby zadavatele</w:t>
            </w:r>
          </w:p>
        </w:tc>
        <w:tc>
          <w:tcPr>
            <w:tcW w:w="3896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  <w:p w:rsidR="00446E9C" w:rsidRDefault="00446E9C"/>
          <w:p w:rsidR="00446E9C" w:rsidRDefault="00446E9C"/>
        </w:tc>
      </w:tr>
      <w:tr w:rsidR="00446E9C">
        <w:trPr>
          <w:cantSplit/>
          <w:trHeight w:val="713"/>
        </w:trPr>
        <w:tc>
          <w:tcPr>
            <w:tcW w:w="5219" w:type="dxa"/>
          </w:tcPr>
          <w:p w:rsidR="00446E9C" w:rsidRDefault="00446E9C">
            <w:pPr>
              <w:pStyle w:val="Podtitu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Razítko zadavatele</w:t>
            </w:r>
          </w:p>
        </w:tc>
        <w:tc>
          <w:tcPr>
            <w:tcW w:w="3896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:rsidR="00446E9C" w:rsidRDefault="00446E9C">
      <w:pPr>
        <w:pStyle w:val="Nzev"/>
        <w:spacing w:after="120"/>
        <w:ind w:left="-284" w:firstLine="284"/>
        <w:jc w:val="left"/>
        <w:rPr>
          <w:b w:val="0"/>
          <w:bCs/>
          <w:sz w:val="24"/>
          <w:lang w:val="cs-CZ"/>
        </w:rPr>
        <w:sectPr w:rsidR="00446E9C" w:rsidSect="00CE300E">
          <w:footerReference w:type="first" r:id="rId7"/>
          <w:type w:val="continuous"/>
          <w:pgSz w:w="11906" w:h="16838" w:code="9"/>
          <w:pgMar w:top="851" w:right="1418" w:bottom="426" w:left="993" w:header="0" w:footer="728" w:gutter="0"/>
          <w:cols w:space="708"/>
          <w:titlePg/>
          <w:docGrid w:linePitch="326"/>
        </w:sectPr>
      </w:pPr>
    </w:p>
    <w:p w:rsidR="00446E9C" w:rsidRDefault="00446E9C" w:rsidP="00D61541">
      <w:pPr>
        <w:pStyle w:val="Nzev"/>
        <w:spacing w:after="120"/>
        <w:ind w:left="-108" w:firstLine="108"/>
        <w:jc w:val="right"/>
        <w:rPr>
          <w:b w:val="0"/>
          <w:bCs/>
          <w:sz w:val="24"/>
          <w:lang w:val="cs-CZ"/>
        </w:rPr>
      </w:pPr>
      <w:r>
        <w:rPr>
          <w:b w:val="0"/>
          <w:bCs/>
          <w:sz w:val="24"/>
          <w:lang w:val="cs-CZ"/>
        </w:rPr>
        <w:tab/>
      </w:r>
      <w:r w:rsidRPr="008E6AA4">
        <w:rPr>
          <w:sz w:val="24"/>
          <w:lang w:val="cs-CZ"/>
        </w:rPr>
        <w:t xml:space="preserve">Příloha č. 1 k č. j. </w:t>
      </w:r>
      <w:proofErr w:type="gramStart"/>
      <w:r w:rsidR="00331114" w:rsidRPr="008E6AA4">
        <w:rPr>
          <w:sz w:val="24"/>
          <w:szCs w:val="24"/>
        </w:rPr>
        <w:t>Č.j.</w:t>
      </w:r>
      <w:proofErr w:type="gramEnd"/>
      <w:r w:rsidR="00331114" w:rsidRPr="008E6AA4">
        <w:rPr>
          <w:sz w:val="24"/>
          <w:szCs w:val="24"/>
        </w:rPr>
        <w:t xml:space="preserve"> </w:t>
      </w:r>
      <w:r w:rsidR="001064B2" w:rsidRPr="0061440F">
        <w:rPr>
          <w:sz w:val="24"/>
          <w:szCs w:val="24"/>
        </w:rPr>
        <w:t>PPR-</w:t>
      </w:r>
      <w:r w:rsidR="001064B2">
        <w:rPr>
          <w:sz w:val="24"/>
          <w:szCs w:val="24"/>
        </w:rPr>
        <w:t>29868</w:t>
      </w:r>
      <w:r w:rsidR="00302FD4">
        <w:rPr>
          <w:sz w:val="24"/>
          <w:szCs w:val="24"/>
        </w:rPr>
        <w:t>-79</w:t>
      </w:r>
      <w:r w:rsidR="001064B2">
        <w:rPr>
          <w:sz w:val="24"/>
          <w:szCs w:val="24"/>
        </w:rPr>
        <w:t>/Č</w:t>
      </w:r>
      <w:r w:rsidR="001064B2" w:rsidRPr="0061440F">
        <w:rPr>
          <w:sz w:val="24"/>
          <w:szCs w:val="24"/>
        </w:rPr>
        <w:t>J-201</w:t>
      </w:r>
      <w:r w:rsidR="001064B2">
        <w:rPr>
          <w:sz w:val="24"/>
          <w:szCs w:val="24"/>
        </w:rPr>
        <w:t>5</w:t>
      </w:r>
      <w:r w:rsidR="001064B2" w:rsidRPr="0061440F">
        <w:rPr>
          <w:sz w:val="24"/>
          <w:szCs w:val="24"/>
        </w:rPr>
        <w:t>-</w:t>
      </w:r>
      <w:r w:rsidR="001064B2">
        <w:rPr>
          <w:sz w:val="24"/>
          <w:szCs w:val="24"/>
        </w:rPr>
        <w:t>990640</w:t>
      </w:r>
    </w:p>
    <w:p w:rsidR="00446E9C" w:rsidRDefault="00446E9C">
      <w:pPr>
        <w:pStyle w:val="Nzev"/>
        <w:spacing w:after="120"/>
        <w:ind w:left="4820" w:hanging="5529"/>
        <w:jc w:val="right"/>
        <w:rPr>
          <w:b w:val="0"/>
          <w:bCs/>
          <w:sz w:val="24"/>
          <w:lang w:val="cs-CZ"/>
        </w:rPr>
      </w:pPr>
      <w:r>
        <w:rPr>
          <w:b w:val="0"/>
          <w:bCs/>
          <w:sz w:val="24"/>
          <w:lang w:val="cs-CZ"/>
        </w:rPr>
        <w:tab/>
        <w:t>Počet listů: 1</w:t>
      </w:r>
    </w:p>
    <w:p w:rsidR="00446E9C" w:rsidRDefault="00446E9C" w:rsidP="00D61541">
      <w:pPr>
        <w:pStyle w:val="Nzev"/>
        <w:spacing w:after="120"/>
        <w:jc w:val="left"/>
        <w:rPr>
          <w:b w:val="0"/>
          <w:bCs/>
          <w:sz w:val="24"/>
          <w:lang w:val="cs-CZ"/>
        </w:rPr>
      </w:pPr>
    </w:p>
    <w:p w:rsidR="00446E9C" w:rsidRDefault="00446E9C">
      <w:pPr>
        <w:pStyle w:val="Nzev"/>
        <w:spacing w:after="120"/>
        <w:ind w:left="-108" w:firstLine="108"/>
        <w:rPr>
          <w:sz w:val="24"/>
          <w:lang w:val="cs-CZ"/>
        </w:rPr>
      </w:pPr>
      <w:r>
        <w:rPr>
          <w:sz w:val="24"/>
          <w:lang w:val="cs-CZ"/>
        </w:rPr>
        <w:t>PŘÍLOHA KE ZPRÁVĚ O POSOUZENÍ A HODNOCENÍ NABÍDEK</w:t>
      </w:r>
    </w:p>
    <w:p w:rsidR="00446E9C" w:rsidRDefault="00446E9C">
      <w:pPr>
        <w:pStyle w:val="Nzev"/>
        <w:spacing w:after="120"/>
        <w:ind w:left="-108" w:firstLine="108"/>
        <w:rPr>
          <w:sz w:val="24"/>
          <w:lang w:val="cs-CZ"/>
        </w:rPr>
      </w:pPr>
    </w:p>
    <w:p w:rsidR="00446E9C" w:rsidRDefault="00446E9C">
      <w:pPr>
        <w:pStyle w:val="Nzev"/>
        <w:spacing w:after="120"/>
        <w:ind w:left="284" w:hanging="284"/>
        <w:jc w:val="left"/>
        <w:rPr>
          <w:sz w:val="24"/>
          <w:lang w:val="cs-CZ"/>
        </w:rPr>
      </w:pPr>
      <w:r>
        <w:rPr>
          <w:sz w:val="24"/>
          <w:lang w:val="cs-CZ"/>
        </w:rPr>
        <w:t>A.</w:t>
      </w:r>
      <w:r>
        <w:rPr>
          <w:sz w:val="24"/>
          <w:lang w:val="cs-CZ"/>
        </w:rPr>
        <w:tab/>
        <w:t xml:space="preserve"> Identifikační údaje o ostatních zadavatelích</w:t>
      </w:r>
    </w:p>
    <w:tbl>
      <w:tblPr>
        <w:tblW w:w="895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5953"/>
      </w:tblGrid>
      <w:tr w:rsidR="00446E9C">
        <w:trPr>
          <w:cantSplit/>
          <w:trHeight w:val="425"/>
        </w:trPr>
        <w:tc>
          <w:tcPr>
            <w:tcW w:w="3000" w:type="dxa"/>
          </w:tcPr>
          <w:p w:rsidR="00446E9C" w:rsidRDefault="00446E9C">
            <w:pPr>
              <w:pStyle w:val="Podtitu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Pořadové číslo zadavatele</w:t>
            </w:r>
          </w:p>
        </w:tc>
        <w:tc>
          <w:tcPr>
            <w:tcW w:w="5953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</w:tr>
      <w:tr w:rsidR="00446E9C">
        <w:trPr>
          <w:cantSplit/>
          <w:trHeight w:val="255"/>
        </w:trPr>
        <w:tc>
          <w:tcPr>
            <w:tcW w:w="3000" w:type="dxa"/>
          </w:tcPr>
          <w:p w:rsidR="00446E9C" w:rsidRDefault="00446E9C">
            <w:pPr>
              <w:pStyle w:val="Podtitu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Obchodní firma/název/jméno, </w:t>
            </w:r>
            <w:proofErr w:type="gramStart"/>
            <w:r>
              <w:rPr>
                <w:rFonts w:ascii="Times New Roman" w:hAnsi="Times New Roman"/>
                <w:sz w:val="24"/>
              </w:rPr>
              <w:t>příjmení  zadavatele</w:t>
            </w:r>
            <w:proofErr w:type="gramEnd"/>
          </w:p>
        </w:tc>
        <w:tc>
          <w:tcPr>
            <w:tcW w:w="5953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-</w:t>
            </w:r>
          </w:p>
        </w:tc>
      </w:tr>
      <w:tr w:rsidR="00446E9C">
        <w:trPr>
          <w:cantSplit/>
          <w:trHeight w:val="255"/>
        </w:trPr>
        <w:tc>
          <w:tcPr>
            <w:tcW w:w="3000" w:type="dxa"/>
          </w:tcPr>
          <w:p w:rsidR="00446E9C" w:rsidRDefault="00446E9C">
            <w:pPr>
              <w:pStyle w:val="Podtitu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Sídlo/místo podnikání/bydliště zadavatele</w:t>
            </w:r>
          </w:p>
        </w:tc>
        <w:tc>
          <w:tcPr>
            <w:tcW w:w="5953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-</w:t>
            </w:r>
          </w:p>
        </w:tc>
      </w:tr>
      <w:tr w:rsidR="00446E9C">
        <w:trPr>
          <w:cantSplit/>
          <w:trHeight w:val="255"/>
        </w:trPr>
        <w:tc>
          <w:tcPr>
            <w:tcW w:w="3000" w:type="dxa"/>
          </w:tcPr>
          <w:p w:rsidR="00446E9C" w:rsidRDefault="00446E9C">
            <w:pPr>
              <w:pStyle w:val="Podtitul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Jméno(-a) a příjmení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osoby oprávněné jednat jménem zadavatele</w:t>
            </w:r>
          </w:p>
        </w:tc>
        <w:tc>
          <w:tcPr>
            <w:tcW w:w="5953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-</w:t>
            </w:r>
          </w:p>
        </w:tc>
      </w:tr>
    </w:tbl>
    <w:p w:rsidR="00446E9C" w:rsidRDefault="00446E9C">
      <w:pPr>
        <w:pStyle w:val="Nzev"/>
        <w:spacing w:before="120" w:after="120"/>
        <w:ind w:left="5670" w:hanging="5670"/>
        <w:jc w:val="left"/>
        <w:rPr>
          <w:b w:val="0"/>
          <w:bCs/>
          <w:sz w:val="24"/>
          <w:lang w:val="cs-CZ"/>
        </w:rPr>
      </w:pPr>
    </w:p>
    <w:p w:rsidR="00446E9C" w:rsidRDefault="00446E9C">
      <w:pPr>
        <w:pStyle w:val="Nzev"/>
        <w:spacing w:after="120"/>
        <w:ind w:left="284" w:hanging="284"/>
        <w:jc w:val="left"/>
        <w:rPr>
          <w:sz w:val="24"/>
          <w:lang w:val="cs-CZ"/>
        </w:rPr>
      </w:pPr>
      <w:r>
        <w:rPr>
          <w:sz w:val="24"/>
          <w:lang w:val="cs-CZ"/>
        </w:rPr>
        <w:t xml:space="preserve">B. </w:t>
      </w:r>
      <w:r>
        <w:rPr>
          <w:sz w:val="24"/>
          <w:lang w:val="cs-CZ"/>
        </w:rPr>
        <w:tab/>
        <w:t>Informace o nahlížení do zprávy</w:t>
      </w:r>
    </w:p>
    <w:tbl>
      <w:tblPr>
        <w:tblW w:w="920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2"/>
        <w:gridCol w:w="2637"/>
        <w:gridCol w:w="1418"/>
        <w:gridCol w:w="992"/>
        <w:gridCol w:w="1134"/>
        <w:gridCol w:w="1098"/>
      </w:tblGrid>
      <w:tr w:rsidR="00446E9C">
        <w:trPr>
          <w:cantSplit/>
          <w:trHeight w:val="255"/>
        </w:trPr>
        <w:tc>
          <w:tcPr>
            <w:tcW w:w="1922" w:type="dxa"/>
          </w:tcPr>
          <w:p w:rsidR="00446E9C" w:rsidRDefault="00446E9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 osoby, která nahlédla do zprávy</w:t>
            </w:r>
          </w:p>
        </w:tc>
        <w:tc>
          <w:tcPr>
            <w:tcW w:w="2637" w:type="dxa"/>
          </w:tcPr>
          <w:p w:rsidR="00446E9C" w:rsidRDefault="00446E9C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Obchodní firma/název/jméno, příjmení </w:t>
            </w:r>
            <w:proofErr w:type="gramStart"/>
            <w:r>
              <w:rPr>
                <w:rFonts w:ascii="Times New Roman" w:hAnsi="Times New Roman"/>
                <w:b/>
              </w:rPr>
              <w:t>organizace vůči</w:t>
            </w:r>
            <w:proofErr w:type="gramEnd"/>
            <w:r>
              <w:rPr>
                <w:rFonts w:ascii="Times New Roman" w:hAnsi="Times New Roman"/>
                <w:b/>
              </w:rPr>
              <w:t xml:space="preserve"> níž je osoba, která nahlédla do zprávy v pracovněprávním či obdobném vztahu</w:t>
            </w:r>
          </w:p>
        </w:tc>
        <w:tc>
          <w:tcPr>
            <w:tcW w:w="1418" w:type="dxa"/>
          </w:tcPr>
          <w:p w:rsidR="00446E9C" w:rsidRDefault="00446E9C">
            <w:pPr>
              <w:pStyle w:val="Nadpis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Rč/číslo občanského průkazu osoby, která nahlédla do zprávy</w:t>
            </w:r>
          </w:p>
        </w:tc>
        <w:tc>
          <w:tcPr>
            <w:tcW w:w="992" w:type="dxa"/>
          </w:tcPr>
          <w:p w:rsidR="00446E9C" w:rsidRDefault="00446E9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nahlédnutí do zprávy</w:t>
            </w:r>
          </w:p>
        </w:tc>
        <w:tc>
          <w:tcPr>
            <w:tcW w:w="1134" w:type="dxa"/>
          </w:tcPr>
          <w:p w:rsidR="00446E9C" w:rsidRDefault="00446E9C">
            <w:pPr>
              <w:pStyle w:val="Zkladntext"/>
              <w:rPr>
                <w:b w:val="0"/>
              </w:rPr>
            </w:pPr>
            <w:r>
              <w:t xml:space="preserve">Náklady za výpis/ </w:t>
            </w:r>
            <w:r>
              <w:rPr>
                <w:bCs/>
              </w:rPr>
              <w:t>opis v Kč</w:t>
            </w:r>
          </w:p>
        </w:tc>
        <w:tc>
          <w:tcPr>
            <w:tcW w:w="1098" w:type="dxa"/>
          </w:tcPr>
          <w:p w:rsidR="00446E9C" w:rsidRDefault="00446E9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 osoby, která nahlédla do zprávy</w:t>
            </w:r>
          </w:p>
        </w:tc>
      </w:tr>
      <w:tr w:rsidR="00446E9C">
        <w:trPr>
          <w:cantSplit/>
          <w:trHeight w:val="255"/>
        </w:trPr>
        <w:tc>
          <w:tcPr>
            <w:tcW w:w="1922" w:type="dxa"/>
          </w:tcPr>
          <w:p w:rsidR="00446E9C" w:rsidRDefault="00446E9C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37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41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992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134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09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46E9C">
        <w:trPr>
          <w:cantSplit/>
          <w:trHeight w:val="255"/>
        </w:trPr>
        <w:tc>
          <w:tcPr>
            <w:tcW w:w="1922" w:type="dxa"/>
          </w:tcPr>
          <w:p w:rsidR="00446E9C" w:rsidRDefault="00446E9C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37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41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992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134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09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46E9C">
        <w:trPr>
          <w:cantSplit/>
          <w:trHeight w:val="255"/>
        </w:trPr>
        <w:tc>
          <w:tcPr>
            <w:tcW w:w="1922" w:type="dxa"/>
          </w:tcPr>
          <w:p w:rsidR="00446E9C" w:rsidRDefault="00446E9C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37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41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992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134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09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46E9C">
        <w:trPr>
          <w:cantSplit/>
          <w:trHeight w:val="255"/>
        </w:trPr>
        <w:tc>
          <w:tcPr>
            <w:tcW w:w="1922" w:type="dxa"/>
          </w:tcPr>
          <w:p w:rsidR="00446E9C" w:rsidRDefault="00446E9C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37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41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992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134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09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46E9C">
        <w:trPr>
          <w:cantSplit/>
          <w:trHeight w:val="255"/>
        </w:trPr>
        <w:tc>
          <w:tcPr>
            <w:tcW w:w="1922" w:type="dxa"/>
          </w:tcPr>
          <w:p w:rsidR="00446E9C" w:rsidRDefault="00446E9C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37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41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992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134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09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46E9C">
        <w:trPr>
          <w:cantSplit/>
          <w:trHeight w:val="255"/>
        </w:trPr>
        <w:tc>
          <w:tcPr>
            <w:tcW w:w="1922" w:type="dxa"/>
          </w:tcPr>
          <w:p w:rsidR="00446E9C" w:rsidRDefault="00446E9C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37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41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992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134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098" w:type="dxa"/>
          </w:tcPr>
          <w:p w:rsidR="00446E9C" w:rsidRDefault="00446E9C">
            <w:pPr>
              <w:pStyle w:val="Nadpis5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:rsidR="00446E9C" w:rsidRDefault="00446E9C">
      <w:pPr>
        <w:pStyle w:val="Nzev"/>
        <w:spacing w:after="120"/>
        <w:ind w:left="284" w:hanging="284"/>
        <w:jc w:val="left"/>
      </w:pPr>
    </w:p>
    <w:p w:rsidR="00995A4E" w:rsidRDefault="00995A4E">
      <w:pPr>
        <w:pStyle w:val="Nzev"/>
        <w:spacing w:after="120"/>
        <w:ind w:left="284" w:hanging="284"/>
        <w:jc w:val="left"/>
      </w:pPr>
    </w:p>
    <w:p w:rsidR="00995A4E" w:rsidRDefault="00995A4E">
      <w:pPr>
        <w:pStyle w:val="Nzev"/>
        <w:spacing w:after="120"/>
        <w:ind w:left="284" w:hanging="284"/>
        <w:jc w:val="left"/>
        <w:rPr>
          <w:sz w:val="24"/>
          <w:szCs w:val="24"/>
        </w:rPr>
      </w:pPr>
    </w:p>
    <w:p w:rsidR="00995A4E" w:rsidRDefault="00995A4E">
      <w:pPr>
        <w:pStyle w:val="Nzev"/>
        <w:spacing w:after="120"/>
        <w:ind w:left="284" w:hanging="284"/>
        <w:jc w:val="left"/>
        <w:rPr>
          <w:sz w:val="24"/>
          <w:szCs w:val="24"/>
        </w:rPr>
      </w:pPr>
    </w:p>
    <w:p w:rsidR="00995A4E" w:rsidRPr="00995A4E" w:rsidRDefault="00995A4E">
      <w:pPr>
        <w:pStyle w:val="Nzev"/>
        <w:spacing w:after="120"/>
        <w:ind w:left="284" w:hanging="284"/>
        <w:jc w:val="left"/>
        <w:rPr>
          <w:sz w:val="24"/>
          <w:szCs w:val="24"/>
        </w:rPr>
      </w:pPr>
    </w:p>
    <w:p w:rsidR="00995A4E" w:rsidRDefault="00995A4E" w:rsidP="00995A4E">
      <w:pPr>
        <w:pStyle w:val="Nzev"/>
        <w:spacing w:after="120"/>
        <w:ind w:left="284" w:hanging="284"/>
        <w:jc w:val="right"/>
      </w:pPr>
      <w:r w:rsidRPr="008E6AA4">
        <w:rPr>
          <w:sz w:val="24"/>
          <w:lang w:val="cs-CZ"/>
        </w:rPr>
        <w:t xml:space="preserve">Příloha č. </w:t>
      </w:r>
      <w:r>
        <w:rPr>
          <w:sz w:val="24"/>
          <w:lang w:val="cs-CZ"/>
        </w:rPr>
        <w:t>2</w:t>
      </w:r>
      <w:r w:rsidRPr="008E6AA4">
        <w:rPr>
          <w:sz w:val="24"/>
          <w:lang w:val="cs-CZ"/>
        </w:rPr>
        <w:t xml:space="preserve"> k č. </w:t>
      </w:r>
      <w:proofErr w:type="spellStart"/>
      <w:r w:rsidRPr="008E6AA4">
        <w:rPr>
          <w:sz w:val="24"/>
          <w:lang w:val="cs-CZ"/>
        </w:rPr>
        <w:t>j</w:t>
      </w:r>
      <w:proofErr w:type="spellEnd"/>
      <w:r w:rsidRPr="008E6AA4">
        <w:rPr>
          <w:sz w:val="24"/>
          <w:lang w:val="cs-CZ"/>
        </w:rPr>
        <w:t xml:space="preserve">. </w:t>
      </w:r>
      <w:proofErr w:type="spellStart"/>
      <w:proofErr w:type="gramStart"/>
      <w:r w:rsidRPr="008E6AA4">
        <w:rPr>
          <w:sz w:val="24"/>
          <w:szCs w:val="24"/>
        </w:rPr>
        <w:t>Č.j</w:t>
      </w:r>
      <w:proofErr w:type="spellEnd"/>
      <w:r w:rsidRPr="008E6AA4">
        <w:rPr>
          <w:sz w:val="24"/>
          <w:szCs w:val="24"/>
        </w:rPr>
        <w:t>.</w:t>
      </w:r>
      <w:proofErr w:type="gramEnd"/>
      <w:r w:rsidRPr="008E6AA4">
        <w:rPr>
          <w:sz w:val="24"/>
          <w:szCs w:val="24"/>
        </w:rPr>
        <w:t xml:space="preserve"> </w:t>
      </w:r>
      <w:r w:rsidR="001064B2" w:rsidRPr="0061440F">
        <w:rPr>
          <w:sz w:val="24"/>
          <w:szCs w:val="24"/>
        </w:rPr>
        <w:t>PPR-</w:t>
      </w:r>
      <w:r w:rsidR="001064B2">
        <w:rPr>
          <w:sz w:val="24"/>
          <w:szCs w:val="24"/>
        </w:rPr>
        <w:t>29868</w:t>
      </w:r>
      <w:r w:rsidR="00302FD4">
        <w:rPr>
          <w:sz w:val="24"/>
          <w:szCs w:val="24"/>
        </w:rPr>
        <w:t>-79</w:t>
      </w:r>
      <w:r w:rsidR="001064B2">
        <w:rPr>
          <w:sz w:val="24"/>
          <w:szCs w:val="24"/>
        </w:rPr>
        <w:t>/Č</w:t>
      </w:r>
      <w:r w:rsidR="001064B2" w:rsidRPr="0061440F">
        <w:rPr>
          <w:sz w:val="24"/>
          <w:szCs w:val="24"/>
        </w:rPr>
        <w:t>J-201</w:t>
      </w:r>
      <w:r w:rsidR="001064B2">
        <w:rPr>
          <w:sz w:val="24"/>
          <w:szCs w:val="24"/>
        </w:rPr>
        <w:t>5</w:t>
      </w:r>
      <w:r w:rsidR="001064B2" w:rsidRPr="0061440F">
        <w:rPr>
          <w:sz w:val="24"/>
          <w:szCs w:val="24"/>
        </w:rPr>
        <w:t>-</w:t>
      </w:r>
      <w:r w:rsidR="001064B2">
        <w:rPr>
          <w:sz w:val="24"/>
          <w:szCs w:val="24"/>
        </w:rPr>
        <w:t>990640</w:t>
      </w:r>
    </w:p>
    <w:p w:rsidR="00995A4E" w:rsidRDefault="00995A4E" w:rsidP="00995A4E">
      <w:pPr>
        <w:pStyle w:val="Nzev"/>
        <w:spacing w:after="120"/>
        <w:ind w:left="284"/>
        <w:jc w:val="left"/>
        <w:rPr>
          <w:sz w:val="24"/>
          <w:lang w:val="cs-CZ"/>
        </w:rPr>
      </w:pPr>
    </w:p>
    <w:p w:rsidR="00995A4E" w:rsidRPr="001064B2" w:rsidRDefault="00995A4E" w:rsidP="00995A4E">
      <w:pPr>
        <w:pStyle w:val="Nzev"/>
        <w:spacing w:after="120"/>
        <w:jc w:val="left"/>
        <w:rPr>
          <w:sz w:val="24"/>
          <w:szCs w:val="24"/>
          <w:lang w:val="cs-CZ"/>
        </w:rPr>
      </w:pPr>
      <w:r w:rsidRPr="001064B2">
        <w:rPr>
          <w:sz w:val="24"/>
          <w:szCs w:val="24"/>
          <w:lang w:val="cs-CZ"/>
        </w:rPr>
        <w:t>Důvody pro vyřazení nabídek</w:t>
      </w:r>
    </w:p>
    <w:p w:rsidR="001064B2" w:rsidRPr="001064B2" w:rsidRDefault="001064B2" w:rsidP="001064B2">
      <w:pPr>
        <w:pStyle w:val="NormlnIMP"/>
        <w:spacing w:before="60"/>
        <w:jc w:val="both"/>
        <w:rPr>
          <w:sz w:val="24"/>
          <w:szCs w:val="24"/>
        </w:rPr>
      </w:pPr>
      <w:r w:rsidRPr="001064B2">
        <w:rPr>
          <w:b/>
          <w:sz w:val="24"/>
          <w:szCs w:val="24"/>
        </w:rPr>
        <w:t xml:space="preserve">Nabídka </w:t>
      </w:r>
      <w:proofErr w:type="gramStart"/>
      <w:r w:rsidRPr="001064B2">
        <w:rPr>
          <w:b/>
          <w:sz w:val="24"/>
          <w:szCs w:val="24"/>
        </w:rPr>
        <w:t>č. 3 uchazeč</w:t>
      </w:r>
      <w:proofErr w:type="gramEnd"/>
      <w:r w:rsidRPr="001064B2">
        <w:rPr>
          <w:b/>
          <w:sz w:val="24"/>
          <w:szCs w:val="24"/>
        </w:rPr>
        <w:t>:</w:t>
      </w:r>
      <w:r w:rsidRPr="001064B2">
        <w:rPr>
          <w:sz w:val="24"/>
          <w:szCs w:val="24"/>
        </w:rPr>
        <w:t xml:space="preserve"> GARED s. r. o., Družstevní 278, 517 01 Solnice, IČO 28819446 nesplnila dle § 76 zákona zákonné požadavky a požadavky zadavatele uvedené v zadávacích podmínkách protože: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>1. Nabídka neobsahuje překlad: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certifikátu TEBO a. s., 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výsledky testu </w:t>
      </w:r>
      <w:proofErr w:type="spellStart"/>
      <w:r w:rsidRPr="001064B2">
        <w:rPr>
          <w:rFonts w:ascii="Times New Roman" w:hAnsi="Times New Roman"/>
        </w:rPr>
        <w:t>Sanitized</w:t>
      </w:r>
      <w:proofErr w:type="spellEnd"/>
      <w:r w:rsidRPr="001064B2">
        <w:rPr>
          <w:rFonts w:ascii="Times New Roman" w:hAnsi="Times New Roman"/>
        </w:rPr>
        <w:t xml:space="preserve"> – ověření antibakteriální úpravy 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>- certifikát  OETI pro TEBU a. s.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certifikát </w:t>
      </w:r>
      <w:proofErr w:type="spellStart"/>
      <w:r w:rsidRPr="001064B2">
        <w:rPr>
          <w:rFonts w:ascii="Times New Roman" w:hAnsi="Times New Roman"/>
        </w:rPr>
        <w:t>Concordy</w:t>
      </w:r>
      <w:proofErr w:type="spellEnd"/>
      <w:r w:rsidRPr="001064B2">
        <w:rPr>
          <w:rFonts w:ascii="Times New Roman" w:hAnsi="Times New Roman"/>
        </w:rPr>
        <w:t xml:space="preserve"> </w:t>
      </w:r>
      <w:proofErr w:type="spellStart"/>
      <w:r w:rsidRPr="001064B2">
        <w:rPr>
          <w:rFonts w:ascii="Times New Roman" w:hAnsi="Times New Roman"/>
        </w:rPr>
        <w:t>Textiles</w:t>
      </w:r>
      <w:proofErr w:type="spellEnd"/>
      <w:r w:rsidRPr="001064B2">
        <w:rPr>
          <w:rFonts w:ascii="Times New Roman" w:hAnsi="Times New Roman"/>
        </w:rPr>
        <w:t xml:space="preserve"> </w:t>
      </w:r>
      <w:proofErr w:type="spellStart"/>
      <w:proofErr w:type="gramStart"/>
      <w:r w:rsidRPr="001064B2">
        <w:rPr>
          <w:rFonts w:ascii="Times New Roman" w:hAnsi="Times New Roman"/>
        </w:rPr>
        <w:t>n.v</w:t>
      </w:r>
      <w:proofErr w:type="spellEnd"/>
      <w:r w:rsidRPr="001064B2">
        <w:rPr>
          <w:rFonts w:ascii="Times New Roman" w:hAnsi="Times New Roman"/>
        </w:rPr>
        <w:t>.</w:t>
      </w:r>
      <w:proofErr w:type="gramEnd"/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2. Nabídka neobsahuje překlady </w:t>
      </w:r>
      <w:proofErr w:type="spellStart"/>
      <w:r w:rsidRPr="001064B2">
        <w:rPr>
          <w:rFonts w:ascii="Times New Roman" w:hAnsi="Times New Roman"/>
        </w:rPr>
        <w:t>materiálovách</w:t>
      </w:r>
      <w:proofErr w:type="spellEnd"/>
      <w:r w:rsidRPr="001064B2">
        <w:rPr>
          <w:rFonts w:ascii="Times New Roman" w:hAnsi="Times New Roman"/>
        </w:rPr>
        <w:t xml:space="preserve"> listů: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</w:t>
      </w:r>
      <w:proofErr w:type="spellStart"/>
      <w:r w:rsidRPr="001064B2">
        <w:rPr>
          <w:rFonts w:ascii="Times New Roman" w:hAnsi="Times New Roman"/>
        </w:rPr>
        <w:t>Raincucial</w:t>
      </w:r>
      <w:proofErr w:type="spellEnd"/>
      <w:r w:rsidRPr="001064B2">
        <w:rPr>
          <w:rFonts w:ascii="Times New Roman" w:hAnsi="Times New Roman"/>
        </w:rPr>
        <w:t xml:space="preserve"> T22530, 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</w:t>
      </w:r>
      <w:proofErr w:type="spellStart"/>
      <w:r w:rsidRPr="001064B2">
        <w:rPr>
          <w:rFonts w:ascii="Times New Roman" w:hAnsi="Times New Roman"/>
        </w:rPr>
        <w:t>Amy</w:t>
      </w:r>
      <w:proofErr w:type="spellEnd"/>
      <w:r w:rsidRPr="001064B2">
        <w:rPr>
          <w:rFonts w:ascii="Times New Roman" w:hAnsi="Times New Roman"/>
        </w:rPr>
        <w:t xml:space="preserve"> Iron T6495,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TEIJIN </w:t>
      </w:r>
      <w:proofErr w:type="spellStart"/>
      <w:r w:rsidRPr="001064B2">
        <w:rPr>
          <w:rFonts w:ascii="Times New Roman" w:hAnsi="Times New Roman"/>
        </w:rPr>
        <w:t>Twaron</w:t>
      </w:r>
      <w:proofErr w:type="spellEnd"/>
      <w:r w:rsidRPr="001064B2">
        <w:rPr>
          <w:rFonts w:ascii="Times New Roman" w:hAnsi="Times New Roman"/>
        </w:rPr>
        <w:t xml:space="preserve"> 1000/1000, 2040/204,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</w:t>
      </w:r>
      <w:proofErr w:type="spellStart"/>
      <w:r w:rsidRPr="001064B2">
        <w:rPr>
          <w:rFonts w:ascii="Times New Roman" w:hAnsi="Times New Roman"/>
        </w:rPr>
        <w:t>Yatex</w:t>
      </w:r>
      <w:proofErr w:type="spellEnd"/>
      <w:r w:rsidRPr="001064B2">
        <w:rPr>
          <w:rFonts w:ascii="Times New Roman" w:hAnsi="Times New Roman"/>
        </w:rPr>
        <w:t xml:space="preserve"> N 90xx  </w:t>
      </w:r>
      <w:proofErr w:type="spellStart"/>
      <w:r w:rsidRPr="001064B2">
        <w:rPr>
          <w:rFonts w:ascii="Times New Roman" w:hAnsi="Times New Roman"/>
        </w:rPr>
        <w:t>entace</w:t>
      </w:r>
      <w:proofErr w:type="spellEnd"/>
      <w:r w:rsidRPr="001064B2">
        <w:rPr>
          <w:rFonts w:ascii="Times New Roman" w:hAnsi="Times New Roman"/>
        </w:rPr>
        <w:t>.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>3. Předložený vzorek balistické vesty nesplňuje požadavek poskytnutí maximální balistické ochrany (krytí plochy) trupu, neboť v oblasti hrudi</w:t>
      </w:r>
      <w:r w:rsidR="00302FD4">
        <w:rPr>
          <w:rFonts w:ascii="Times New Roman" w:hAnsi="Times New Roman"/>
        </w:rPr>
        <w:t xml:space="preserve"> </w:t>
      </w:r>
      <w:r w:rsidRPr="001064B2">
        <w:rPr>
          <w:rFonts w:ascii="Times New Roman" w:hAnsi="Times New Roman"/>
        </w:rPr>
        <w:t>má velké vykrojení balistické ochrany.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4. Vesta nesplňuje požadavek na skryté nošení, neboť je vyrobena z příliš tuhého materiálu – nedojde k přizpůsobení vesty </w:t>
      </w:r>
      <w:proofErr w:type="spellStart"/>
      <w:r w:rsidRPr="001064B2">
        <w:rPr>
          <w:rFonts w:ascii="Times New Roman" w:hAnsi="Times New Roman"/>
        </w:rPr>
        <w:t>uživavateli</w:t>
      </w:r>
      <w:proofErr w:type="spellEnd"/>
      <w:r w:rsidRPr="001064B2">
        <w:rPr>
          <w:rFonts w:ascii="Times New Roman" w:hAnsi="Times New Roman"/>
        </w:rPr>
        <w:t xml:space="preserve"> takovým způsobem, aby nebyli viditelné obrysy, hrany nebo nerovnosti odhalující použití vesty balistické – zejména deformace v oblasti hrudníku a zad. 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5. Nejmenší možná plocha balistické ochrany vesty při započtení přípustné tolerance uvedené uchazečem nesplňuje požadavky zadávací dokumentace. </w:t>
      </w:r>
    </w:p>
    <w:p w:rsidR="001064B2" w:rsidRDefault="001064B2" w:rsidP="00995A4E">
      <w:pPr>
        <w:pStyle w:val="Nzev"/>
        <w:spacing w:after="120"/>
        <w:jc w:val="left"/>
        <w:rPr>
          <w:sz w:val="24"/>
          <w:szCs w:val="24"/>
          <w:lang w:val="cs-CZ"/>
        </w:rPr>
      </w:pPr>
    </w:p>
    <w:p w:rsidR="001064B2" w:rsidRPr="001064B2" w:rsidRDefault="001064B2" w:rsidP="00995A4E">
      <w:pPr>
        <w:pStyle w:val="Nzev"/>
        <w:spacing w:after="120"/>
        <w:jc w:val="left"/>
        <w:rPr>
          <w:sz w:val="24"/>
          <w:szCs w:val="24"/>
          <w:lang w:val="cs-CZ"/>
        </w:rPr>
      </w:pPr>
    </w:p>
    <w:p w:rsidR="001064B2" w:rsidRPr="001064B2" w:rsidRDefault="001064B2" w:rsidP="001064B2">
      <w:pPr>
        <w:pStyle w:val="NormlnIMP"/>
        <w:spacing w:before="60"/>
        <w:jc w:val="both"/>
        <w:rPr>
          <w:sz w:val="24"/>
          <w:szCs w:val="24"/>
        </w:rPr>
      </w:pPr>
      <w:r w:rsidRPr="001064B2">
        <w:rPr>
          <w:b/>
          <w:sz w:val="24"/>
          <w:szCs w:val="24"/>
        </w:rPr>
        <w:t xml:space="preserve">Nabídka </w:t>
      </w:r>
      <w:proofErr w:type="gramStart"/>
      <w:r w:rsidRPr="001064B2">
        <w:rPr>
          <w:b/>
          <w:sz w:val="24"/>
          <w:szCs w:val="24"/>
        </w:rPr>
        <w:t>č. 4 uchazeč</w:t>
      </w:r>
      <w:proofErr w:type="gramEnd"/>
      <w:r w:rsidRPr="001064B2">
        <w:rPr>
          <w:b/>
          <w:sz w:val="24"/>
          <w:szCs w:val="24"/>
        </w:rPr>
        <w:t>:</w:t>
      </w:r>
      <w:r w:rsidRPr="001064B2">
        <w:rPr>
          <w:sz w:val="24"/>
          <w:szCs w:val="24"/>
        </w:rPr>
        <w:t xml:space="preserve"> </w:t>
      </w:r>
      <w:r w:rsidRPr="001064B2">
        <w:rPr>
          <w:sz w:val="24"/>
        </w:rPr>
        <w:t>SP3 s. r. o.</w:t>
      </w:r>
      <w:r w:rsidRPr="001064B2">
        <w:rPr>
          <w:sz w:val="24"/>
          <w:szCs w:val="24"/>
        </w:rPr>
        <w:t>, Družstevní 278, 517 01 Solnice, IČO 27523306 nesplnila dle § 76 zákona zákonné požadavky a požadavky zadavatele uvedené v zadávacích podmínkách protože: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>1. Nabídka neobsahuje překlad: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certifikátu TEBO a. s., 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výsledky testu </w:t>
      </w:r>
      <w:proofErr w:type="spellStart"/>
      <w:r w:rsidRPr="001064B2">
        <w:rPr>
          <w:rFonts w:ascii="Times New Roman" w:hAnsi="Times New Roman"/>
        </w:rPr>
        <w:t>Sanitized</w:t>
      </w:r>
      <w:proofErr w:type="spellEnd"/>
      <w:r w:rsidRPr="001064B2">
        <w:rPr>
          <w:rFonts w:ascii="Times New Roman" w:hAnsi="Times New Roman"/>
        </w:rPr>
        <w:t xml:space="preserve"> – ověření antibakteriální úpravy 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>- certifikát  OETI pro TEBU a. s.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certifikát </w:t>
      </w:r>
      <w:proofErr w:type="spellStart"/>
      <w:r w:rsidRPr="001064B2">
        <w:rPr>
          <w:rFonts w:ascii="Times New Roman" w:hAnsi="Times New Roman"/>
        </w:rPr>
        <w:t>Concordy</w:t>
      </w:r>
      <w:proofErr w:type="spellEnd"/>
      <w:r w:rsidRPr="001064B2">
        <w:rPr>
          <w:rFonts w:ascii="Times New Roman" w:hAnsi="Times New Roman"/>
        </w:rPr>
        <w:t xml:space="preserve"> </w:t>
      </w:r>
      <w:proofErr w:type="spellStart"/>
      <w:r w:rsidRPr="001064B2">
        <w:rPr>
          <w:rFonts w:ascii="Times New Roman" w:hAnsi="Times New Roman"/>
        </w:rPr>
        <w:t>Textiles</w:t>
      </w:r>
      <w:proofErr w:type="spellEnd"/>
      <w:r w:rsidRPr="001064B2">
        <w:rPr>
          <w:rFonts w:ascii="Times New Roman" w:hAnsi="Times New Roman"/>
        </w:rPr>
        <w:t xml:space="preserve"> </w:t>
      </w:r>
      <w:proofErr w:type="spellStart"/>
      <w:proofErr w:type="gramStart"/>
      <w:r w:rsidRPr="001064B2">
        <w:rPr>
          <w:rFonts w:ascii="Times New Roman" w:hAnsi="Times New Roman"/>
        </w:rPr>
        <w:t>n.v</w:t>
      </w:r>
      <w:proofErr w:type="spellEnd"/>
      <w:r w:rsidRPr="001064B2">
        <w:rPr>
          <w:rFonts w:ascii="Times New Roman" w:hAnsi="Times New Roman"/>
        </w:rPr>
        <w:t>.</w:t>
      </w:r>
      <w:proofErr w:type="gramEnd"/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2. Nabídka neobsahuje překlady </w:t>
      </w:r>
      <w:proofErr w:type="spellStart"/>
      <w:r w:rsidRPr="001064B2">
        <w:rPr>
          <w:rFonts w:ascii="Times New Roman" w:hAnsi="Times New Roman"/>
        </w:rPr>
        <w:t>materiálovách</w:t>
      </w:r>
      <w:proofErr w:type="spellEnd"/>
      <w:r w:rsidRPr="001064B2">
        <w:rPr>
          <w:rFonts w:ascii="Times New Roman" w:hAnsi="Times New Roman"/>
        </w:rPr>
        <w:t xml:space="preserve"> listů: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</w:t>
      </w:r>
      <w:proofErr w:type="spellStart"/>
      <w:r w:rsidRPr="001064B2">
        <w:rPr>
          <w:rFonts w:ascii="Times New Roman" w:hAnsi="Times New Roman"/>
        </w:rPr>
        <w:t>Raincucial</w:t>
      </w:r>
      <w:proofErr w:type="spellEnd"/>
      <w:r w:rsidRPr="001064B2">
        <w:rPr>
          <w:rFonts w:ascii="Times New Roman" w:hAnsi="Times New Roman"/>
        </w:rPr>
        <w:t xml:space="preserve"> T22530, 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</w:t>
      </w:r>
      <w:proofErr w:type="spellStart"/>
      <w:r w:rsidRPr="001064B2">
        <w:rPr>
          <w:rFonts w:ascii="Times New Roman" w:hAnsi="Times New Roman"/>
        </w:rPr>
        <w:t>Amy</w:t>
      </w:r>
      <w:proofErr w:type="spellEnd"/>
      <w:r w:rsidRPr="001064B2">
        <w:rPr>
          <w:rFonts w:ascii="Times New Roman" w:hAnsi="Times New Roman"/>
        </w:rPr>
        <w:t xml:space="preserve"> Iron T6495,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TEIJIN </w:t>
      </w:r>
      <w:proofErr w:type="spellStart"/>
      <w:r w:rsidRPr="001064B2">
        <w:rPr>
          <w:rFonts w:ascii="Times New Roman" w:hAnsi="Times New Roman"/>
        </w:rPr>
        <w:t>Twaron</w:t>
      </w:r>
      <w:proofErr w:type="spellEnd"/>
      <w:r w:rsidRPr="001064B2">
        <w:rPr>
          <w:rFonts w:ascii="Times New Roman" w:hAnsi="Times New Roman"/>
        </w:rPr>
        <w:t xml:space="preserve"> 1000/1000, 2040/204,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</w:t>
      </w:r>
      <w:proofErr w:type="spellStart"/>
      <w:r w:rsidRPr="001064B2">
        <w:rPr>
          <w:rFonts w:ascii="Times New Roman" w:hAnsi="Times New Roman"/>
        </w:rPr>
        <w:t>Yatex</w:t>
      </w:r>
      <w:proofErr w:type="spellEnd"/>
      <w:r w:rsidRPr="001064B2">
        <w:rPr>
          <w:rFonts w:ascii="Times New Roman" w:hAnsi="Times New Roman"/>
        </w:rPr>
        <w:t xml:space="preserve"> N 90xx  </w:t>
      </w:r>
      <w:proofErr w:type="spellStart"/>
      <w:r w:rsidRPr="001064B2">
        <w:rPr>
          <w:rFonts w:ascii="Times New Roman" w:hAnsi="Times New Roman"/>
        </w:rPr>
        <w:t>entace</w:t>
      </w:r>
      <w:proofErr w:type="spellEnd"/>
      <w:r w:rsidRPr="001064B2">
        <w:rPr>
          <w:rFonts w:ascii="Times New Roman" w:hAnsi="Times New Roman"/>
        </w:rPr>
        <w:t>.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>3. Předložený vzorek balistické vesty nesplňuje požadavek na velikost, neboť deklarovaná velikost L subjektivním posouzením vykazuje velikost M.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 4. Vesta nesplňuje požadavek na skryté nošení, neboť je vyrobena z příliš tuhého materiálu – nedojde k přizpůsobení vesty tělu uživatele takovým způsobem, aby nebyli viditelné obrysy, hrany nebo nerovnosti odhalující použití vesty balistické – zejména deformace v oblasti hrudníku a zad. 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5. Nejmenší možná plocha balistické ochrany vesty při započtení přípustné tolerance uvedené uchazečem nesplňuje požadavky zadávací dokumentace. </w:t>
      </w:r>
    </w:p>
    <w:p w:rsidR="001064B2" w:rsidRDefault="001064B2" w:rsidP="00995A4E">
      <w:pPr>
        <w:pStyle w:val="Nzev"/>
        <w:spacing w:after="120"/>
        <w:jc w:val="left"/>
        <w:rPr>
          <w:sz w:val="24"/>
          <w:szCs w:val="24"/>
          <w:lang w:val="cs-CZ"/>
        </w:rPr>
      </w:pPr>
    </w:p>
    <w:p w:rsidR="001064B2" w:rsidRDefault="001064B2" w:rsidP="00995A4E">
      <w:pPr>
        <w:pStyle w:val="Nzev"/>
        <w:spacing w:after="120"/>
        <w:jc w:val="left"/>
        <w:rPr>
          <w:sz w:val="24"/>
          <w:szCs w:val="24"/>
          <w:lang w:val="cs-CZ"/>
        </w:rPr>
      </w:pPr>
    </w:p>
    <w:p w:rsidR="001064B2" w:rsidRPr="001064B2" w:rsidRDefault="001064B2" w:rsidP="001064B2">
      <w:pPr>
        <w:pStyle w:val="NormlnIMP"/>
        <w:spacing w:before="60"/>
        <w:jc w:val="both"/>
        <w:rPr>
          <w:sz w:val="24"/>
          <w:szCs w:val="24"/>
        </w:rPr>
      </w:pPr>
      <w:r w:rsidRPr="001064B2">
        <w:rPr>
          <w:b/>
          <w:sz w:val="24"/>
          <w:szCs w:val="24"/>
        </w:rPr>
        <w:t>Nabídka č. 7 uchazeč:</w:t>
      </w:r>
      <w:r w:rsidRPr="001064B2">
        <w:rPr>
          <w:sz w:val="24"/>
          <w:szCs w:val="24"/>
        </w:rPr>
        <w:t xml:space="preserve"> </w:t>
      </w:r>
      <w:r w:rsidRPr="001064B2">
        <w:rPr>
          <w:sz w:val="24"/>
        </w:rPr>
        <w:t>ARGUN s. r. o.</w:t>
      </w:r>
      <w:r w:rsidRPr="001064B2">
        <w:rPr>
          <w:sz w:val="24"/>
          <w:szCs w:val="24"/>
        </w:rPr>
        <w:t>, Jana Krušinky 1693/4, Pražské Předměstí, 500 02 Hradec Králové, IČO: 27399478 nesplnila dle § 76 zákona zákonné požadavky a požadavky zadavatele uvedené v zadávacích podmínkách protože: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>1. Nabídka neobsahuje úředně ověřený překlad: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certifikát suchého zipu – je ověřen pouze notářsky, 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- materiálový listy </w:t>
      </w:r>
      <w:proofErr w:type="spellStart"/>
      <w:r w:rsidRPr="001064B2">
        <w:rPr>
          <w:rFonts w:ascii="Times New Roman" w:hAnsi="Times New Roman"/>
        </w:rPr>
        <w:t>Twatron</w:t>
      </w:r>
      <w:proofErr w:type="spellEnd"/>
      <w:r w:rsidRPr="001064B2">
        <w:rPr>
          <w:rFonts w:ascii="Times New Roman" w:hAnsi="Times New Roman"/>
        </w:rPr>
        <w:t xml:space="preserve"> LFT SB 1 – je ověřen pouze Českou poštou s. p., 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>- prohlášení firmy TEIJIN – je ověřen pouze notářsky.</w:t>
      </w:r>
    </w:p>
    <w:p w:rsidR="001064B2" w:rsidRPr="001064B2" w:rsidRDefault="001064B2" w:rsidP="001064B2">
      <w:pPr>
        <w:rPr>
          <w:rFonts w:ascii="Times New Roman" w:hAnsi="Times New Roman"/>
        </w:rPr>
      </w:pPr>
      <w:r w:rsidRPr="001064B2">
        <w:rPr>
          <w:rFonts w:ascii="Times New Roman" w:hAnsi="Times New Roman"/>
        </w:rPr>
        <w:t xml:space="preserve">2. Předložený vzorek balistické vesty nesplňuje požadavek na skryté nošení – bortí se při správném nastavení v oblasti hrudi. </w:t>
      </w:r>
    </w:p>
    <w:p w:rsidR="001064B2" w:rsidRPr="001064B2" w:rsidRDefault="001064B2" w:rsidP="00995A4E">
      <w:pPr>
        <w:pStyle w:val="Nzev"/>
        <w:spacing w:after="120"/>
        <w:jc w:val="left"/>
        <w:rPr>
          <w:sz w:val="24"/>
          <w:szCs w:val="24"/>
          <w:lang w:val="cs-CZ"/>
        </w:rPr>
      </w:pPr>
    </w:p>
    <w:sectPr w:rsidR="001064B2" w:rsidRPr="001064B2" w:rsidSect="0061440F">
      <w:footerReference w:type="first" r:id="rId8"/>
      <w:pgSz w:w="11906" w:h="16838" w:code="9"/>
      <w:pgMar w:top="1106" w:right="1418" w:bottom="851" w:left="1418" w:header="0" w:footer="39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47" w:rsidRDefault="00474F47">
      <w:r>
        <w:separator/>
      </w:r>
    </w:p>
  </w:endnote>
  <w:endnote w:type="continuationSeparator" w:id="0">
    <w:p w:rsidR="00474F47" w:rsidRDefault="0047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8A" w:rsidRDefault="000B2477" w:rsidP="00A8188A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49.65pt;margin-top:8.8pt;width:156.2pt;height:36pt;z-index:-1;mso-width-relative:margin;mso-height-relative:margin" stroked="f">
          <v:textbox style="mso-next-textbox:#_x0000_s2049">
            <w:txbxContent>
              <w:p w:rsidR="00A8188A" w:rsidRPr="00426D12" w:rsidRDefault="00A8188A" w:rsidP="00426D12">
                <w:pPr>
                  <w:rPr>
                    <w:szCs w:val="14"/>
                  </w:rPr>
                </w:pPr>
              </w:p>
            </w:txbxContent>
          </v:textbox>
        </v:shape>
      </w:pict>
    </w:r>
  </w:p>
  <w:p w:rsidR="007B6186" w:rsidRDefault="007B618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86" w:rsidRDefault="007B61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47" w:rsidRDefault="00474F47">
      <w:r>
        <w:separator/>
      </w:r>
    </w:p>
  </w:footnote>
  <w:footnote w:type="continuationSeparator" w:id="0">
    <w:p w:rsidR="00474F47" w:rsidRDefault="00474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9C2"/>
    <w:multiLevelType w:val="hybridMultilevel"/>
    <w:tmpl w:val="221E24A4"/>
    <w:lvl w:ilvl="0" w:tplc="1FB26B6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62A5C"/>
    <w:multiLevelType w:val="singleLevel"/>
    <w:tmpl w:val="8C1802E0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">
    <w:nsid w:val="154070EF"/>
    <w:multiLevelType w:val="hybridMultilevel"/>
    <w:tmpl w:val="BE927C6A"/>
    <w:lvl w:ilvl="0" w:tplc="921EF2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42392"/>
    <w:multiLevelType w:val="hybridMultilevel"/>
    <w:tmpl w:val="AA7A8A38"/>
    <w:lvl w:ilvl="0" w:tplc="9A728F18">
      <w:start w:val="5"/>
      <w:numFmt w:val="bullet"/>
      <w:lvlText w:val="-"/>
      <w:lvlJc w:val="left"/>
      <w:pPr>
        <w:tabs>
          <w:tab w:val="num" w:pos="149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2CBE2ADC"/>
    <w:multiLevelType w:val="hybridMultilevel"/>
    <w:tmpl w:val="C5669420"/>
    <w:lvl w:ilvl="0" w:tplc="9A728F18">
      <w:start w:val="5"/>
      <w:numFmt w:val="bullet"/>
      <w:lvlText w:val="-"/>
      <w:lvlJc w:val="left"/>
      <w:pPr>
        <w:tabs>
          <w:tab w:val="num" w:pos="149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344A43C1"/>
    <w:multiLevelType w:val="hybridMultilevel"/>
    <w:tmpl w:val="00C6F94E"/>
    <w:lvl w:ilvl="0" w:tplc="974CA61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B9571F8"/>
    <w:multiLevelType w:val="hybridMultilevel"/>
    <w:tmpl w:val="D2827DE0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C037603"/>
    <w:multiLevelType w:val="hybridMultilevel"/>
    <w:tmpl w:val="42181F94"/>
    <w:lvl w:ilvl="0" w:tplc="9A728F18">
      <w:start w:val="5"/>
      <w:numFmt w:val="bullet"/>
      <w:lvlText w:val="-"/>
      <w:lvlJc w:val="left"/>
      <w:pPr>
        <w:tabs>
          <w:tab w:val="num" w:pos="149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>
    <w:nsid w:val="3C3A3FF3"/>
    <w:multiLevelType w:val="hybridMultilevel"/>
    <w:tmpl w:val="221E24A4"/>
    <w:lvl w:ilvl="0" w:tplc="1FB26B6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70477"/>
    <w:multiLevelType w:val="hybridMultilevel"/>
    <w:tmpl w:val="D2A822B0"/>
    <w:lvl w:ilvl="0" w:tplc="FFFFFFFF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B2305"/>
    <w:multiLevelType w:val="hybridMultilevel"/>
    <w:tmpl w:val="3EAE01A8"/>
    <w:lvl w:ilvl="0" w:tplc="080AB280">
      <w:start w:val="1"/>
      <w:numFmt w:val="decimal"/>
      <w:lvlText w:val="%1."/>
      <w:legacy w:legacy="1" w:legacySpace="284" w:legacyIndent="283"/>
      <w:lvlJc w:val="left"/>
    </w:lvl>
    <w:lvl w:ilvl="1" w:tplc="0405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1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3150A04"/>
    <w:multiLevelType w:val="hybridMultilevel"/>
    <w:tmpl w:val="FE54752A"/>
    <w:lvl w:ilvl="0" w:tplc="9A728F18">
      <w:start w:val="5"/>
      <w:numFmt w:val="bullet"/>
      <w:lvlText w:val="-"/>
      <w:lvlJc w:val="left"/>
      <w:pPr>
        <w:tabs>
          <w:tab w:val="num" w:pos="149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>
    <w:nsid w:val="53510D32"/>
    <w:multiLevelType w:val="hybridMultilevel"/>
    <w:tmpl w:val="F238DFEC"/>
    <w:lvl w:ilvl="0" w:tplc="256870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1718E"/>
    <w:multiLevelType w:val="hybridMultilevel"/>
    <w:tmpl w:val="86A63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F3225"/>
    <w:multiLevelType w:val="multilevel"/>
    <w:tmpl w:val="A852055A"/>
    <w:lvl w:ilvl="0">
      <w:start w:val="1"/>
      <w:numFmt w:val="decimal"/>
      <w:pStyle w:val="A1"/>
      <w:suff w:val="nothing"/>
      <w:lvlText w:val="%1.  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suff w:val="nothing"/>
      <w:lvlText w:val="%1.%2.    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A3"/>
      <w:suff w:val="space"/>
      <w:lvlText w:val="%1.%2.%3."/>
      <w:lvlJc w:val="left"/>
      <w:pPr>
        <w:ind w:left="1928" w:hanging="19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6623198E"/>
    <w:multiLevelType w:val="hybridMultilevel"/>
    <w:tmpl w:val="0870FAC4"/>
    <w:lvl w:ilvl="0" w:tplc="080AB280">
      <w:start w:val="1"/>
      <w:numFmt w:val="decimal"/>
      <w:lvlText w:val="%1."/>
      <w:legacy w:legacy="1" w:legacySpace="0" w:legacyIndent="283"/>
      <w:lvlJc w:val="left"/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06F2D"/>
    <w:multiLevelType w:val="hybridMultilevel"/>
    <w:tmpl w:val="A4C803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2148A"/>
    <w:multiLevelType w:val="hybridMultilevel"/>
    <w:tmpl w:val="5728EED2"/>
    <w:lvl w:ilvl="0" w:tplc="9A728F18">
      <w:start w:val="5"/>
      <w:numFmt w:val="bullet"/>
      <w:lvlText w:val="-"/>
      <w:lvlJc w:val="left"/>
      <w:pPr>
        <w:tabs>
          <w:tab w:val="num" w:pos="149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>
    <w:nsid w:val="73C110DB"/>
    <w:multiLevelType w:val="hybridMultilevel"/>
    <w:tmpl w:val="A4C803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C4409D1"/>
    <w:multiLevelType w:val="hybridMultilevel"/>
    <w:tmpl w:val="A86E0DCA"/>
    <w:lvl w:ilvl="0" w:tplc="9A728F18">
      <w:start w:val="5"/>
      <w:numFmt w:val="bullet"/>
      <w:lvlText w:val="-"/>
      <w:lvlJc w:val="left"/>
      <w:pPr>
        <w:tabs>
          <w:tab w:val="num" w:pos="149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19"/>
  </w:num>
  <w:num w:numId="6">
    <w:abstractNumId w:val="6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6"/>
  </w:num>
  <w:num w:numId="12">
    <w:abstractNumId w:val="5"/>
  </w:num>
  <w:num w:numId="13">
    <w:abstractNumId w:val="8"/>
  </w:num>
  <w:num w:numId="14">
    <w:abstractNumId w:val="0"/>
  </w:num>
  <w:num w:numId="15">
    <w:abstractNumId w:val="15"/>
  </w:num>
  <w:num w:numId="16">
    <w:abstractNumId w:val="20"/>
  </w:num>
  <w:num w:numId="17">
    <w:abstractNumId w:val="7"/>
  </w:num>
  <w:num w:numId="18">
    <w:abstractNumId w:val="18"/>
  </w:num>
  <w:num w:numId="19">
    <w:abstractNumId w:val="12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DE7"/>
    <w:rsid w:val="00027E5D"/>
    <w:rsid w:val="0003605F"/>
    <w:rsid w:val="00041D9B"/>
    <w:rsid w:val="00064688"/>
    <w:rsid w:val="000771BD"/>
    <w:rsid w:val="0009776F"/>
    <w:rsid w:val="000B2477"/>
    <w:rsid w:val="001064B2"/>
    <w:rsid w:val="0013167C"/>
    <w:rsid w:val="00143256"/>
    <w:rsid w:val="00144EA7"/>
    <w:rsid w:val="00161C93"/>
    <w:rsid w:val="001726A7"/>
    <w:rsid w:val="00173DE3"/>
    <w:rsid w:val="001A7E8E"/>
    <w:rsid w:val="001E0103"/>
    <w:rsid w:val="002039B1"/>
    <w:rsid w:val="00217623"/>
    <w:rsid w:val="002420E5"/>
    <w:rsid w:val="002605F4"/>
    <w:rsid w:val="002A19FA"/>
    <w:rsid w:val="002A28E8"/>
    <w:rsid w:val="002A7AFE"/>
    <w:rsid w:val="002C785D"/>
    <w:rsid w:val="002D3557"/>
    <w:rsid w:val="002F5FD0"/>
    <w:rsid w:val="00302FD4"/>
    <w:rsid w:val="00326C3F"/>
    <w:rsid w:val="00331114"/>
    <w:rsid w:val="00360483"/>
    <w:rsid w:val="00390A2B"/>
    <w:rsid w:val="003F2F25"/>
    <w:rsid w:val="00400AEF"/>
    <w:rsid w:val="0042597C"/>
    <w:rsid w:val="00426D12"/>
    <w:rsid w:val="00446E9C"/>
    <w:rsid w:val="00451B16"/>
    <w:rsid w:val="00474F47"/>
    <w:rsid w:val="004C304E"/>
    <w:rsid w:val="004C5671"/>
    <w:rsid w:val="004F005E"/>
    <w:rsid w:val="0054198A"/>
    <w:rsid w:val="00541FC9"/>
    <w:rsid w:val="00544C6E"/>
    <w:rsid w:val="0057623A"/>
    <w:rsid w:val="005D4BF4"/>
    <w:rsid w:val="005E7A48"/>
    <w:rsid w:val="005F0D68"/>
    <w:rsid w:val="0061440F"/>
    <w:rsid w:val="006377EF"/>
    <w:rsid w:val="006705D4"/>
    <w:rsid w:val="0069249A"/>
    <w:rsid w:val="006D6AC0"/>
    <w:rsid w:val="0070694A"/>
    <w:rsid w:val="007431BD"/>
    <w:rsid w:val="00772A01"/>
    <w:rsid w:val="007B6186"/>
    <w:rsid w:val="007D46ED"/>
    <w:rsid w:val="00805EEA"/>
    <w:rsid w:val="00822141"/>
    <w:rsid w:val="00822EFB"/>
    <w:rsid w:val="008701CC"/>
    <w:rsid w:val="008E6AA4"/>
    <w:rsid w:val="009269C4"/>
    <w:rsid w:val="0093509A"/>
    <w:rsid w:val="00985546"/>
    <w:rsid w:val="00995A4E"/>
    <w:rsid w:val="009B5E84"/>
    <w:rsid w:val="009D1855"/>
    <w:rsid w:val="009D1A95"/>
    <w:rsid w:val="00A725BE"/>
    <w:rsid w:val="00A76ADA"/>
    <w:rsid w:val="00A8188A"/>
    <w:rsid w:val="00AD3E76"/>
    <w:rsid w:val="00AD43AD"/>
    <w:rsid w:val="00B9592B"/>
    <w:rsid w:val="00BB3C99"/>
    <w:rsid w:val="00BF1166"/>
    <w:rsid w:val="00BF285D"/>
    <w:rsid w:val="00BF3E66"/>
    <w:rsid w:val="00C17149"/>
    <w:rsid w:val="00C46B18"/>
    <w:rsid w:val="00C64FCF"/>
    <w:rsid w:val="00C7043F"/>
    <w:rsid w:val="00C92FEA"/>
    <w:rsid w:val="00CC3C6B"/>
    <w:rsid w:val="00CE06E9"/>
    <w:rsid w:val="00CE1D2C"/>
    <w:rsid w:val="00CE2694"/>
    <w:rsid w:val="00CE300E"/>
    <w:rsid w:val="00D56D0C"/>
    <w:rsid w:val="00D61541"/>
    <w:rsid w:val="00D717D5"/>
    <w:rsid w:val="00D72502"/>
    <w:rsid w:val="00D92ACC"/>
    <w:rsid w:val="00DA318A"/>
    <w:rsid w:val="00DF3138"/>
    <w:rsid w:val="00E03E39"/>
    <w:rsid w:val="00E2487E"/>
    <w:rsid w:val="00E274B2"/>
    <w:rsid w:val="00E93EC6"/>
    <w:rsid w:val="00ED4048"/>
    <w:rsid w:val="00EF3278"/>
    <w:rsid w:val="00F15CE0"/>
    <w:rsid w:val="00F26441"/>
    <w:rsid w:val="00F72C76"/>
    <w:rsid w:val="00F95DE7"/>
    <w:rsid w:val="00FA328C"/>
    <w:rsid w:val="00FC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477"/>
    <w:pPr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A-ZprvaCSP-ods1dek"/>
    <w:qFormat/>
    <w:rsid w:val="000B2477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A-ZprvaCSP-ods1dek"/>
    <w:qFormat/>
    <w:rsid w:val="000B247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A-ZprvaCSP-ods1dek"/>
    <w:qFormat/>
    <w:rsid w:val="000B2477"/>
    <w:pPr>
      <w:keepNext/>
      <w:outlineLvl w:val="2"/>
    </w:pPr>
    <w:rPr>
      <w:b/>
    </w:rPr>
  </w:style>
  <w:style w:type="paragraph" w:styleId="Nadpis4">
    <w:name w:val="heading 4"/>
    <w:basedOn w:val="Normln"/>
    <w:next w:val="A-ZprvaCSP-ods1dek"/>
    <w:qFormat/>
    <w:rsid w:val="000B2477"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qFormat/>
    <w:rsid w:val="000B2477"/>
    <w:pPr>
      <w:keepNext/>
      <w:spacing w:before="120" w:after="120"/>
      <w:jc w:val="center"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0B2477"/>
    <w:pPr>
      <w:keepNext/>
      <w:spacing w:before="120" w:after="120"/>
      <w:jc w:val="left"/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B2477"/>
    <w:pPr>
      <w:tabs>
        <w:tab w:val="center" w:pos="4536"/>
        <w:tab w:val="right" w:pos="9072"/>
      </w:tabs>
    </w:pPr>
    <w:rPr>
      <w:lang/>
    </w:rPr>
  </w:style>
  <w:style w:type="character" w:styleId="slostrnky">
    <w:name w:val="page number"/>
    <w:semiHidden/>
    <w:rsid w:val="000B2477"/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rsid w:val="000B2477"/>
    <w:pPr>
      <w:tabs>
        <w:tab w:val="center" w:pos="4536"/>
        <w:tab w:val="right" w:pos="9072"/>
      </w:tabs>
    </w:pPr>
    <w:rPr>
      <w:lang/>
    </w:rPr>
  </w:style>
  <w:style w:type="paragraph" w:customStyle="1" w:styleId="slovn">
    <w:name w:val="Číslování"/>
    <w:basedOn w:val="Normln"/>
    <w:rsid w:val="000B2477"/>
    <w:pPr>
      <w:spacing w:before="240"/>
      <w:ind w:left="283" w:hanging="283"/>
    </w:pPr>
  </w:style>
  <w:style w:type="paragraph" w:styleId="Obsah1">
    <w:name w:val="toc 1"/>
    <w:basedOn w:val="Normln"/>
    <w:next w:val="Normln"/>
    <w:autoRedefine/>
    <w:semiHidden/>
    <w:rsid w:val="000B2477"/>
    <w:pPr>
      <w:tabs>
        <w:tab w:val="right" w:leader="dot" w:pos="9071"/>
      </w:tabs>
      <w:jc w:val="left"/>
    </w:pPr>
    <w:rPr>
      <w:b/>
      <w:sz w:val="26"/>
    </w:rPr>
  </w:style>
  <w:style w:type="paragraph" w:styleId="Obsah2">
    <w:name w:val="toc 2"/>
    <w:basedOn w:val="Normln"/>
    <w:next w:val="Normln"/>
    <w:autoRedefine/>
    <w:semiHidden/>
    <w:rsid w:val="000B2477"/>
    <w:pPr>
      <w:tabs>
        <w:tab w:val="left" w:pos="960"/>
        <w:tab w:val="right" w:leader="dot" w:pos="9071"/>
      </w:tabs>
      <w:ind w:left="227"/>
      <w:jc w:val="left"/>
    </w:pPr>
    <w:rPr>
      <w:iCs/>
      <w:noProof/>
      <w:sz w:val="22"/>
    </w:rPr>
  </w:style>
  <w:style w:type="paragraph" w:customStyle="1" w:styleId="odsazenodstavec">
    <w:name w:val="odsazený odstavec"/>
    <w:basedOn w:val="Normln"/>
    <w:rsid w:val="000B2477"/>
    <w:pPr>
      <w:ind w:left="709"/>
    </w:pPr>
  </w:style>
  <w:style w:type="paragraph" w:customStyle="1" w:styleId="odstsl12">
    <w:name w:val="odst.čísl.1) 2)"/>
    <w:basedOn w:val="Normln"/>
    <w:rsid w:val="000B2477"/>
    <w:pPr>
      <w:spacing w:before="160"/>
      <w:ind w:left="284" w:hanging="284"/>
    </w:pPr>
  </w:style>
  <w:style w:type="paragraph" w:customStyle="1" w:styleId="odstslab">
    <w:name w:val="odst.čísl.a) b)"/>
    <w:basedOn w:val="Normln"/>
    <w:rsid w:val="000B2477"/>
    <w:pPr>
      <w:spacing w:before="160"/>
      <w:ind w:left="284" w:hanging="284"/>
    </w:pPr>
  </w:style>
  <w:style w:type="paragraph" w:customStyle="1" w:styleId="odstspedsazenm">
    <w:name w:val="odst.s předsazením"/>
    <w:basedOn w:val="Normln"/>
    <w:rsid w:val="000B2477"/>
    <w:pPr>
      <w:ind w:left="709" w:hanging="709"/>
    </w:pPr>
  </w:style>
  <w:style w:type="paragraph" w:customStyle="1" w:styleId="odstsodrkami">
    <w:name w:val="odst.s odrážkami"/>
    <w:basedOn w:val="Normln"/>
    <w:rsid w:val="000B2477"/>
    <w:pPr>
      <w:spacing w:before="60"/>
      <w:ind w:left="284" w:hanging="284"/>
    </w:pPr>
  </w:style>
  <w:style w:type="paragraph" w:customStyle="1" w:styleId="A-ZprvaCSP-ods1dek">
    <w:name w:val="A-ZprávaCSP-ods.1.řádek"/>
    <w:basedOn w:val="Normln"/>
    <w:rsid w:val="000B2477"/>
    <w:pPr>
      <w:ind w:firstLine="709"/>
    </w:pPr>
  </w:style>
  <w:style w:type="paragraph" w:customStyle="1" w:styleId="odsazenodstavec1">
    <w:name w:val="odsazený odstavec 1"/>
    <w:basedOn w:val="odsazenodstavec"/>
    <w:next w:val="Normln"/>
    <w:rsid w:val="000B2477"/>
    <w:pPr>
      <w:spacing w:after="120"/>
    </w:pPr>
    <w:rPr>
      <w:i/>
    </w:rPr>
  </w:style>
  <w:style w:type="paragraph" w:styleId="Obsah3">
    <w:name w:val="toc 3"/>
    <w:basedOn w:val="Normln"/>
    <w:next w:val="Normln"/>
    <w:autoRedefine/>
    <w:semiHidden/>
    <w:rsid w:val="000B2477"/>
    <w:pPr>
      <w:tabs>
        <w:tab w:val="left" w:pos="1440"/>
        <w:tab w:val="right" w:leader="dot" w:pos="9071"/>
      </w:tabs>
      <w:ind w:left="454"/>
      <w:jc w:val="left"/>
    </w:pPr>
    <w:rPr>
      <w:i/>
      <w:iCs/>
      <w:noProof/>
      <w:sz w:val="20"/>
    </w:rPr>
  </w:style>
  <w:style w:type="paragraph" w:styleId="Seznamobrzk">
    <w:name w:val="table of figures"/>
    <w:basedOn w:val="Normln"/>
    <w:next w:val="A-ZprvaCSP-ods1dek"/>
    <w:semiHidden/>
    <w:rsid w:val="000B2477"/>
    <w:pPr>
      <w:tabs>
        <w:tab w:val="right" w:leader="dot" w:pos="9070"/>
      </w:tabs>
      <w:ind w:left="482" w:hanging="482"/>
      <w:jc w:val="center"/>
    </w:pPr>
  </w:style>
  <w:style w:type="paragraph" w:customStyle="1" w:styleId="Odrky">
    <w:name w:val="Odrážky"/>
    <w:basedOn w:val="Normln"/>
    <w:rsid w:val="000B2477"/>
    <w:pPr>
      <w:spacing w:before="60"/>
      <w:ind w:left="284" w:hanging="284"/>
    </w:pPr>
  </w:style>
  <w:style w:type="paragraph" w:styleId="Textpoznpodarou">
    <w:name w:val="footnote text"/>
    <w:basedOn w:val="Normln"/>
    <w:semiHidden/>
    <w:rsid w:val="000B2477"/>
    <w:pPr>
      <w:spacing w:after="240"/>
      <w:jc w:val="left"/>
    </w:pPr>
    <w:rPr>
      <w:rFonts w:ascii="Arial" w:hAnsi="Arial"/>
      <w:sz w:val="16"/>
    </w:rPr>
  </w:style>
  <w:style w:type="character" w:styleId="Znakapoznpodarou">
    <w:name w:val="footnote reference"/>
    <w:basedOn w:val="Standardnpsmoodstavce"/>
    <w:semiHidden/>
    <w:rsid w:val="000B2477"/>
    <w:rPr>
      <w:vertAlign w:val="superscript"/>
    </w:rPr>
  </w:style>
  <w:style w:type="paragraph" w:styleId="Nzev">
    <w:name w:val="Title"/>
    <w:basedOn w:val="Normln"/>
    <w:link w:val="NzevChar"/>
    <w:qFormat/>
    <w:rsid w:val="000B2477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character" w:styleId="Hypertextovodkaz">
    <w:name w:val="Hyperlink"/>
    <w:basedOn w:val="Standardnpsmoodstavce"/>
    <w:semiHidden/>
    <w:rsid w:val="000B2477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B2477"/>
    <w:rPr>
      <w:color w:val="800080"/>
      <w:u w:val="single"/>
    </w:rPr>
  </w:style>
  <w:style w:type="paragraph" w:styleId="Podtitul">
    <w:name w:val="Subtitle"/>
    <w:basedOn w:val="Normln"/>
    <w:qFormat/>
    <w:rsid w:val="000B2477"/>
    <w:pPr>
      <w:spacing w:before="120" w:after="120"/>
      <w:jc w:val="left"/>
    </w:pPr>
    <w:rPr>
      <w:b/>
      <w:sz w:val="18"/>
    </w:rPr>
  </w:style>
  <w:style w:type="paragraph" w:customStyle="1" w:styleId="NormlnIMP">
    <w:name w:val="Normální_IMP"/>
    <w:basedOn w:val="Normln"/>
    <w:rsid w:val="000B2477"/>
    <w:pPr>
      <w:suppressAutoHyphens/>
      <w:overflowPunct w:val="0"/>
      <w:autoSpaceDE w:val="0"/>
      <w:autoSpaceDN w:val="0"/>
      <w:adjustRightInd w:val="0"/>
      <w:spacing w:line="230" w:lineRule="auto"/>
      <w:jc w:val="left"/>
      <w:textAlignment w:val="baseline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semiHidden/>
    <w:rsid w:val="000B2477"/>
    <w:pPr>
      <w:ind w:left="567"/>
    </w:pPr>
    <w:rPr>
      <w:sz w:val="22"/>
    </w:rPr>
  </w:style>
  <w:style w:type="paragraph" w:styleId="Zkladntextodsazen2">
    <w:name w:val="Body Text Indent 2"/>
    <w:basedOn w:val="Normln"/>
    <w:link w:val="Zkladntextodsazen2Char"/>
    <w:semiHidden/>
    <w:rsid w:val="000B2477"/>
    <w:pPr>
      <w:overflowPunct w:val="0"/>
      <w:autoSpaceDE w:val="0"/>
      <w:autoSpaceDN w:val="0"/>
      <w:adjustRightInd w:val="0"/>
      <w:spacing w:before="120"/>
      <w:ind w:firstLine="567"/>
      <w:textAlignment w:val="baseline"/>
    </w:pPr>
    <w:rPr>
      <w:rFonts w:ascii="Times New Roman" w:hAnsi="Times New Roman"/>
      <w:lang/>
    </w:rPr>
  </w:style>
  <w:style w:type="paragraph" w:styleId="Zkladntext">
    <w:name w:val="Body Text"/>
    <w:basedOn w:val="Normln"/>
    <w:semiHidden/>
    <w:rsid w:val="000B2477"/>
    <w:pPr>
      <w:spacing w:before="120" w:after="120"/>
      <w:jc w:val="center"/>
    </w:pPr>
    <w:rPr>
      <w:rFonts w:ascii="Times New Roman" w:hAnsi="Times New Roman"/>
      <w:b/>
    </w:rPr>
  </w:style>
  <w:style w:type="paragraph" w:customStyle="1" w:styleId="ZkladntextIMP">
    <w:name w:val="Základní text_IMP"/>
    <w:basedOn w:val="NormlnIMP"/>
    <w:rsid w:val="000B2477"/>
    <w:rPr>
      <w:color w:val="000000"/>
      <w:sz w:val="24"/>
    </w:rPr>
  </w:style>
  <w:style w:type="paragraph" w:styleId="Zkladntext3">
    <w:name w:val="Body Text 3"/>
    <w:basedOn w:val="Normln"/>
    <w:semiHidden/>
    <w:rsid w:val="000B2477"/>
    <w:pPr>
      <w:spacing w:before="120"/>
    </w:pPr>
    <w:rPr>
      <w:rFonts w:ascii="Times New Roman" w:hAnsi="Times New Roman"/>
      <w:szCs w:val="24"/>
    </w:rPr>
  </w:style>
  <w:style w:type="paragraph" w:customStyle="1" w:styleId="A4">
    <w:name w:val="A4"/>
    <w:basedOn w:val="Normln"/>
    <w:rsid w:val="000B2477"/>
    <w:pPr>
      <w:spacing w:after="60"/>
      <w:ind w:left="568"/>
      <w:outlineLvl w:val="3"/>
    </w:pPr>
    <w:rPr>
      <w:rFonts w:ascii="Times New Roman" w:hAnsi="Times New Roman"/>
      <w:sz w:val="22"/>
      <w:szCs w:val="24"/>
    </w:rPr>
  </w:style>
  <w:style w:type="paragraph" w:customStyle="1" w:styleId="A1">
    <w:name w:val="A1"/>
    <w:basedOn w:val="A4"/>
    <w:next w:val="A2"/>
    <w:autoRedefine/>
    <w:rsid w:val="000B2477"/>
    <w:pPr>
      <w:numPr>
        <w:numId w:val="15"/>
      </w:numPr>
      <w:tabs>
        <w:tab w:val="num" w:pos="1068"/>
      </w:tabs>
      <w:spacing w:before="240" w:after="120"/>
      <w:ind w:left="1068"/>
      <w:outlineLvl w:val="0"/>
    </w:pPr>
    <w:rPr>
      <w:b/>
      <w:sz w:val="28"/>
    </w:rPr>
  </w:style>
  <w:style w:type="paragraph" w:customStyle="1" w:styleId="A2">
    <w:name w:val="A2"/>
    <w:basedOn w:val="A4"/>
    <w:next w:val="A3"/>
    <w:autoRedefine/>
    <w:rsid w:val="000B2477"/>
    <w:pPr>
      <w:numPr>
        <w:ilvl w:val="1"/>
        <w:numId w:val="15"/>
      </w:numPr>
      <w:spacing w:after="120"/>
      <w:ind w:left="568" w:hanging="568"/>
      <w:outlineLvl w:val="1"/>
    </w:pPr>
    <w:rPr>
      <w:b/>
      <w:bCs/>
      <w:sz w:val="24"/>
    </w:rPr>
  </w:style>
  <w:style w:type="paragraph" w:customStyle="1" w:styleId="A3">
    <w:name w:val="A3"/>
    <w:basedOn w:val="A2"/>
    <w:next w:val="A4"/>
    <w:autoRedefine/>
    <w:rsid w:val="000B2477"/>
    <w:pPr>
      <w:numPr>
        <w:ilvl w:val="2"/>
      </w:numPr>
      <w:ind w:left="568" w:hanging="568"/>
      <w:outlineLvl w:val="2"/>
    </w:pPr>
    <w:rPr>
      <w:b w:val="0"/>
      <w:bCs w:val="0"/>
      <w:sz w:val="20"/>
      <w:szCs w:val="20"/>
    </w:rPr>
  </w:style>
  <w:style w:type="character" w:customStyle="1" w:styleId="A4Char">
    <w:name w:val="A4 Char"/>
    <w:basedOn w:val="Standardnpsmoodstavce"/>
    <w:rsid w:val="000B2477"/>
    <w:rPr>
      <w:sz w:val="22"/>
      <w:szCs w:val="24"/>
    </w:rPr>
  </w:style>
  <w:style w:type="character" w:customStyle="1" w:styleId="A3Char">
    <w:name w:val="A3 Char"/>
    <w:basedOn w:val="Standardnpsmoodstavce"/>
    <w:rsid w:val="000B2477"/>
  </w:style>
  <w:style w:type="paragraph" w:styleId="Odstavecseseznamem">
    <w:name w:val="List Paragraph"/>
    <w:basedOn w:val="Normln"/>
    <w:qFormat/>
    <w:rsid w:val="000B2477"/>
    <w:pPr>
      <w:ind w:left="708"/>
    </w:pPr>
  </w:style>
  <w:style w:type="paragraph" w:styleId="Textbubliny">
    <w:name w:val="Balloon Text"/>
    <w:basedOn w:val="Normln"/>
    <w:semiHidden/>
    <w:unhideWhenUsed/>
    <w:rsid w:val="000B24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0B24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uiPriority w:val="99"/>
    <w:rsid w:val="00A8188A"/>
    <w:rPr>
      <w:rFonts w:ascii="Arial Narrow" w:hAnsi="Arial Narrow"/>
      <w:sz w:val="24"/>
    </w:rPr>
  </w:style>
  <w:style w:type="character" w:customStyle="1" w:styleId="Nadpis5Char">
    <w:name w:val="Nadpis 5 Char"/>
    <w:basedOn w:val="Standardnpsmoodstavce"/>
    <w:link w:val="Nadpis5"/>
    <w:rsid w:val="0093509A"/>
    <w:rPr>
      <w:rFonts w:ascii="Arial Narrow" w:hAnsi="Arial Narrow"/>
      <w:b/>
      <w:sz w:val="18"/>
    </w:rPr>
  </w:style>
  <w:style w:type="character" w:customStyle="1" w:styleId="Nadpis6Char">
    <w:name w:val="Nadpis 6 Char"/>
    <w:basedOn w:val="Standardnpsmoodstavce"/>
    <w:link w:val="Nadpis6"/>
    <w:rsid w:val="0093509A"/>
    <w:rPr>
      <w:rFonts w:ascii="Arial Narrow" w:hAnsi="Arial Narrow"/>
      <w:b/>
      <w:sz w:val="18"/>
    </w:rPr>
  </w:style>
  <w:style w:type="character" w:customStyle="1" w:styleId="NzevChar">
    <w:name w:val="Název Char"/>
    <w:basedOn w:val="Standardnpsmoodstavce"/>
    <w:link w:val="Nzev"/>
    <w:rsid w:val="0093509A"/>
    <w:rPr>
      <w:b/>
      <w:sz w:val="48"/>
      <w:lang w:val="en-US"/>
    </w:rPr>
  </w:style>
  <w:style w:type="character" w:customStyle="1" w:styleId="Zkladntextodsazen2Char">
    <w:name w:val="Základní text odsazený 2 Char"/>
    <w:link w:val="Zkladntextodsazen2"/>
    <w:semiHidden/>
    <w:rsid w:val="00B9592B"/>
    <w:rPr>
      <w:sz w:val="24"/>
    </w:rPr>
  </w:style>
  <w:style w:type="paragraph" w:customStyle="1" w:styleId="Zkladntext21">
    <w:name w:val="Základní text 21"/>
    <w:basedOn w:val="Normln"/>
    <w:rsid w:val="005E7A48"/>
    <w:pPr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hAnsi="Times New Roman"/>
      <w:sz w:val="22"/>
    </w:rPr>
  </w:style>
  <w:style w:type="character" w:customStyle="1" w:styleId="ZpatChar">
    <w:name w:val="Zápatí Char"/>
    <w:link w:val="Zpat"/>
    <w:uiPriority w:val="99"/>
    <w:rsid w:val="00D56D0C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/>
  <cp:lastModifiedBy/>
  <cp:revision>1</cp:revision>
  <cp:lastPrinted>2012-04-11T09:20:00Z</cp:lastPrinted>
  <dcterms:created xsi:type="dcterms:W3CDTF">2016-03-17T13:57:00Z</dcterms:created>
  <dcterms:modified xsi:type="dcterms:W3CDTF">2016-03-17T14:15:00Z</dcterms:modified>
</cp:coreProperties>
</file>