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2B" w:rsidRDefault="008B672B" w:rsidP="008E67AC">
      <w:pPr>
        <w:tabs>
          <w:tab w:val="left" w:pos="851"/>
        </w:tabs>
        <w:spacing w:before="120" w:after="120" w:line="288" w:lineRule="auto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8E67AC">
        <w:rPr>
          <w:rFonts w:ascii="Calibri" w:hAnsi="Calibri" w:cs="Arial"/>
          <w:b/>
          <w:sz w:val="28"/>
          <w:szCs w:val="28"/>
        </w:rPr>
        <w:t xml:space="preserve">Krycí list nabídky </w:t>
      </w:r>
      <w:r w:rsidR="00013E0C">
        <w:rPr>
          <w:rFonts w:ascii="Calibri" w:hAnsi="Calibri" w:cs="Arial"/>
          <w:b/>
          <w:sz w:val="28"/>
          <w:szCs w:val="28"/>
        </w:rPr>
        <w:t>Z</w:t>
      </w:r>
      <w:r w:rsidR="00DC3659">
        <w:rPr>
          <w:rFonts w:ascii="Calibri" w:hAnsi="Calibri" w:cs="Arial"/>
          <w:b/>
          <w:sz w:val="28"/>
          <w:szCs w:val="28"/>
        </w:rPr>
        <w:t>adavatele</w:t>
      </w:r>
    </w:p>
    <w:p w:rsidR="00DC3659" w:rsidRPr="00013E0C" w:rsidRDefault="00DC3659" w:rsidP="008E67AC">
      <w:pPr>
        <w:tabs>
          <w:tab w:val="left" w:pos="851"/>
        </w:tabs>
        <w:spacing w:before="120" w:after="120" w:line="288" w:lineRule="auto"/>
        <w:rPr>
          <w:rFonts w:ascii="Calibri" w:hAnsi="Calibri" w:cs="Arial"/>
          <w:b/>
        </w:rPr>
      </w:pPr>
      <w:r w:rsidRPr="00013E0C">
        <w:rPr>
          <w:rFonts w:ascii="Calibri" w:hAnsi="Calibri" w:cs="Arial"/>
          <w:b/>
        </w:rPr>
        <w:t>České republiky – Státního oblastního archivu v Praze</w:t>
      </w:r>
    </w:p>
    <w:p w:rsidR="00DC3659" w:rsidRPr="00013E0C" w:rsidRDefault="00DC3659" w:rsidP="008E67AC">
      <w:pPr>
        <w:tabs>
          <w:tab w:val="left" w:pos="851"/>
        </w:tabs>
        <w:spacing w:before="120" w:after="120" w:line="288" w:lineRule="auto"/>
        <w:rPr>
          <w:rFonts w:ascii="Calibri" w:hAnsi="Calibri" w:cs="Arial"/>
          <w:b/>
        </w:rPr>
      </w:pPr>
      <w:r w:rsidRPr="00013E0C">
        <w:rPr>
          <w:rFonts w:ascii="Calibri" w:hAnsi="Calibri" w:cs="Arial"/>
          <w:b/>
        </w:rPr>
        <w:t>se sídlem Archivní 2257/4, 149 00 Praha 4</w:t>
      </w:r>
    </w:p>
    <w:p w:rsidR="00D43D82" w:rsidRPr="00013E0C" w:rsidRDefault="00D43D82" w:rsidP="008E67AC">
      <w:pPr>
        <w:tabs>
          <w:tab w:val="left" w:pos="851"/>
        </w:tabs>
        <w:spacing w:before="120" w:after="120" w:line="288" w:lineRule="auto"/>
        <w:rPr>
          <w:rFonts w:ascii="Calibri" w:hAnsi="Calibri" w:cs="Arial"/>
          <w:b/>
        </w:rPr>
      </w:pPr>
      <w:r w:rsidRPr="00013E0C">
        <w:rPr>
          <w:rFonts w:ascii="Calibri" w:hAnsi="Calibri" w:cs="Arial"/>
          <w:b/>
        </w:rPr>
        <w:t>IČ: 70979391</w:t>
      </w:r>
    </w:p>
    <w:p w:rsidR="00325EA4" w:rsidRPr="008052F8" w:rsidRDefault="00325EA4">
      <w:pPr>
        <w:pStyle w:val="Zhlav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1"/>
      </w:tblGrid>
      <w:tr w:rsidR="00325EA4" w:rsidRPr="005F5C50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25EA4" w:rsidRPr="005F5C50" w:rsidRDefault="00325EA4">
            <w:pPr>
              <w:pStyle w:val="Ndps1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1. Název veřejné zakázky</w:t>
            </w:r>
          </w:p>
        </w:tc>
      </w:tr>
      <w:tr w:rsidR="00325EA4" w:rsidRPr="005F5C50">
        <w:tc>
          <w:tcPr>
            <w:tcW w:w="96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7E6707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E67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ICT </w:t>
            </w:r>
            <w:proofErr w:type="spellStart"/>
            <w:r w:rsidRPr="007E67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hosting</w:t>
            </w:r>
            <w:proofErr w:type="spellEnd"/>
            <w:r w:rsidRPr="007E67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7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cloudových</w:t>
            </w:r>
            <w:proofErr w:type="spellEnd"/>
            <w:r w:rsidRPr="007E67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služeb a datová konektivita</w:t>
            </w:r>
          </w:p>
        </w:tc>
      </w:tr>
      <w:tr w:rsidR="00325EA4" w:rsidRPr="005F5C50">
        <w:tc>
          <w:tcPr>
            <w:tcW w:w="96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25EA4" w:rsidRPr="005F5C50" w:rsidRDefault="00325EA4">
            <w:pPr>
              <w:pStyle w:val="Ndps1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2. Identifikační a kontaktní údaje uchazeče</w:t>
            </w: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Obchodní firma/Název: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 xml:space="preserve">Právní forma: 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 xml:space="preserve">IČ: 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Sídlo / místo podnikání: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3D82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D82" w:rsidRPr="005F5C50" w:rsidRDefault="00D43D82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Datová schránka: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D82" w:rsidRPr="005F5C50" w:rsidRDefault="00D43D82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Tel. / fax: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64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A4" w:rsidRPr="005F5C50">
        <w:tc>
          <w:tcPr>
            <w:tcW w:w="96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25EA4" w:rsidRPr="005F5C50" w:rsidRDefault="00325EA4">
            <w:pPr>
              <w:pStyle w:val="Ndps1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 xml:space="preserve">3. Nabídková cena </w:t>
            </w:r>
          </w:p>
        </w:tc>
      </w:tr>
      <w:tr w:rsidR="00325EA4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Cena celkem bez DPH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Cena celkem včetně DPH</w:t>
            </w:r>
          </w:p>
        </w:tc>
      </w:tr>
      <w:tr w:rsidR="00325EA4" w:rsidRPr="005F5C50" w:rsidTr="005F5C50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25EA4" w:rsidRPr="005F5C50" w:rsidRDefault="00325EA4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52F8" w:rsidRPr="005F5C50" w:rsidTr="005F5C5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52F8" w:rsidRPr="005F5C50" w:rsidRDefault="007439A9">
            <w:pPr>
              <w:pStyle w:val="Ndps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052F8" w:rsidRPr="005F5C50">
              <w:rPr>
                <w:rFonts w:asciiTheme="minorHAnsi" w:hAnsiTheme="minorHAnsi" w:cs="Arial"/>
                <w:sz w:val="22"/>
                <w:szCs w:val="22"/>
              </w:rPr>
              <w:t>. Osoba oprávněná za uchazeče jednat</w:t>
            </w:r>
          </w:p>
        </w:tc>
      </w:tr>
      <w:tr w:rsidR="008052F8" w:rsidRPr="005F5C50" w:rsidTr="005F5C50"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52F8" w:rsidRPr="005F5C50" w:rsidRDefault="008052F8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Titul, jméno, příjmení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52F8" w:rsidRPr="005F5C50" w:rsidRDefault="008052F8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Funkce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052F8" w:rsidRPr="005F5C50" w:rsidRDefault="008052F8">
            <w:pPr>
              <w:pStyle w:val="Obsahtabulky"/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C50">
              <w:rPr>
                <w:rFonts w:asciiTheme="minorHAnsi" w:hAnsiTheme="minorHAnsi" w:cs="Arial"/>
                <w:sz w:val="22"/>
                <w:szCs w:val="22"/>
              </w:rPr>
              <w:t>Podpis oprávněné osoby</w:t>
            </w:r>
          </w:p>
        </w:tc>
      </w:tr>
      <w:tr w:rsidR="008052F8" w:rsidRPr="005F5C5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F8" w:rsidRPr="005F5C50" w:rsidRDefault="008052F8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F8" w:rsidRPr="005F5C50" w:rsidRDefault="008052F8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F8" w:rsidRPr="005F5C50" w:rsidRDefault="008052F8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5EA4" w:rsidRPr="00352CC1" w:rsidRDefault="00D43D82">
      <w:pPr>
        <w:pStyle w:val="Zhlav"/>
        <w:rPr>
          <w:rFonts w:asciiTheme="minorHAnsi" w:hAnsiTheme="minorHAnsi"/>
        </w:rPr>
      </w:pPr>
      <w:r w:rsidRPr="00013E0C">
        <w:rPr>
          <w:rFonts w:asciiTheme="minorHAnsi" w:hAnsiTheme="minorHAnsi"/>
        </w:rPr>
        <w:t>*) V</w:t>
      </w:r>
      <w:r w:rsidRPr="00352CC1">
        <w:rPr>
          <w:rFonts w:asciiTheme="minorHAnsi" w:hAnsiTheme="minorHAnsi"/>
        </w:rPr>
        <w:t> případě, že podává nabídku více uchazečů společně, budou na tomto místě uvedeny identifikační údaje v souladu se smlouvou dle § 51 odst. 6 zákona č. 137/2006 Sb.</w:t>
      </w:r>
    </w:p>
    <w:sectPr w:rsidR="00325EA4" w:rsidRPr="00352CC1" w:rsidSect="008052F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6A" w:rsidRDefault="00436B6A" w:rsidP="005256A7">
      <w:pPr>
        <w:spacing w:before="0"/>
      </w:pPr>
      <w:r>
        <w:separator/>
      </w:r>
    </w:p>
  </w:endnote>
  <w:endnote w:type="continuationSeparator" w:id="0">
    <w:p w:rsidR="00436B6A" w:rsidRDefault="00436B6A" w:rsidP="005256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6A" w:rsidRDefault="00436B6A" w:rsidP="005256A7">
      <w:pPr>
        <w:spacing w:before="0"/>
      </w:pPr>
      <w:r>
        <w:separator/>
      </w:r>
    </w:p>
  </w:footnote>
  <w:footnote w:type="continuationSeparator" w:id="0">
    <w:p w:rsidR="00436B6A" w:rsidRDefault="00436B6A" w:rsidP="005256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07" w:rsidRPr="007E6707" w:rsidRDefault="007E6707" w:rsidP="007E6707">
    <w:pPr>
      <w:pStyle w:val="Zhlav"/>
      <w:jc w:val="right"/>
      <w:rPr>
        <w:rFonts w:asciiTheme="minorHAnsi" w:hAnsiTheme="minorHAnsi"/>
        <w:b/>
        <w:i/>
      </w:rPr>
    </w:pPr>
    <w:r w:rsidRPr="007E6707">
      <w:rPr>
        <w:rFonts w:asciiTheme="minorHAnsi" w:hAnsiTheme="minorHAnsi"/>
        <w:b/>
        <w:i/>
      </w:rPr>
      <w:t xml:space="preserve">Příloha č. </w:t>
    </w:r>
    <w:r>
      <w:rPr>
        <w:rFonts w:asciiTheme="minorHAnsi" w:hAnsiTheme="minorHAnsi"/>
        <w:b/>
        <w:i/>
      </w:rPr>
      <w:t>4</w:t>
    </w:r>
    <w:r w:rsidRPr="007E6707">
      <w:rPr>
        <w:rFonts w:asciiTheme="minorHAnsi" w:hAnsiTheme="minorHAnsi"/>
        <w:b/>
        <w:i/>
      </w:rPr>
      <w:t xml:space="preserve"> zadávací dokumentace k </w:t>
    </w:r>
    <w:proofErr w:type="gramStart"/>
    <w:r w:rsidRPr="007E6707">
      <w:rPr>
        <w:rFonts w:asciiTheme="minorHAnsi" w:hAnsiTheme="minorHAnsi"/>
        <w:b/>
        <w:i/>
      </w:rPr>
      <w:t>č.j.</w:t>
    </w:r>
    <w:proofErr w:type="gramEnd"/>
    <w:r w:rsidRPr="007E6707">
      <w:rPr>
        <w:rFonts w:asciiTheme="minorHAnsi" w:hAnsiTheme="minorHAnsi"/>
        <w:b/>
        <w:i/>
      </w:rPr>
      <w:t>: SOAA-</w:t>
    </w:r>
    <w:r w:rsidR="004F2C39">
      <w:rPr>
        <w:rFonts w:asciiTheme="minorHAnsi" w:hAnsiTheme="minorHAnsi"/>
        <w:b/>
        <w:i/>
      </w:rPr>
      <w:t>6122</w:t>
    </w:r>
    <w:r w:rsidRPr="007E6707">
      <w:rPr>
        <w:rFonts w:asciiTheme="minorHAnsi" w:hAnsiTheme="minorHAnsi"/>
        <w:b/>
        <w:i/>
      </w:rPr>
      <w:t>/30-2015</w:t>
    </w:r>
  </w:p>
  <w:p w:rsidR="007E6707" w:rsidRDefault="007E67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915CF52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0"/>
    <w:rsid w:val="00013E0C"/>
    <w:rsid w:val="00124489"/>
    <w:rsid w:val="00325EA4"/>
    <w:rsid w:val="00352CC1"/>
    <w:rsid w:val="00436B6A"/>
    <w:rsid w:val="004911AC"/>
    <w:rsid w:val="004C67D3"/>
    <w:rsid w:val="004F2C39"/>
    <w:rsid w:val="005256A7"/>
    <w:rsid w:val="005F5C50"/>
    <w:rsid w:val="007439A9"/>
    <w:rsid w:val="007A2F26"/>
    <w:rsid w:val="007E6707"/>
    <w:rsid w:val="008052F8"/>
    <w:rsid w:val="008B672B"/>
    <w:rsid w:val="008E67AC"/>
    <w:rsid w:val="00A759DC"/>
    <w:rsid w:val="00BC6B52"/>
    <w:rsid w:val="00C01F26"/>
    <w:rsid w:val="00D43D82"/>
    <w:rsid w:val="00D82D4F"/>
    <w:rsid w:val="00DC3659"/>
    <w:rsid w:val="00E34E1C"/>
    <w:rsid w:val="00E9755C"/>
    <w:rsid w:val="00F07817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68ED1D0-99C5-4B5E-9042-0E1F6EE0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489"/>
    <w:pPr>
      <w:widowControl w:val="0"/>
      <w:suppressAutoHyphens/>
      <w:spacing w:before="113"/>
    </w:pPr>
    <w:rPr>
      <w:rFonts w:eastAsia="Tahom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56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448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4489"/>
  </w:style>
  <w:style w:type="character" w:customStyle="1" w:styleId="WW-Absatz-Standardschriftart">
    <w:name w:val="WW-Absatz-Standardschriftart"/>
    <w:rsid w:val="00124489"/>
  </w:style>
  <w:style w:type="character" w:customStyle="1" w:styleId="WW-Absatz-Standardschriftart1">
    <w:name w:val="WW-Absatz-Standardschriftart1"/>
    <w:rsid w:val="00124489"/>
  </w:style>
  <w:style w:type="character" w:customStyle="1" w:styleId="WW-Absatz-Standardschriftart11">
    <w:name w:val="WW-Absatz-Standardschriftart11"/>
    <w:rsid w:val="00124489"/>
  </w:style>
  <w:style w:type="character" w:customStyle="1" w:styleId="WW-Absatz-Standardschriftart111">
    <w:name w:val="WW-Absatz-Standardschriftart111"/>
    <w:rsid w:val="00124489"/>
  </w:style>
  <w:style w:type="character" w:customStyle="1" w:styleId="WW-Absatz-Standardschriftart1111">
    <w:name w:val="WW-Absatz-Standardschriftart1111"/>
    <w:rsid w:val="00124489"/>
  </w:style>
  <w:style w:type="character" w:customStyle="1" w:styleId="WW-Absatz-Standardschriftart11111">
    <w:name w:val="WW-Absatz-Standardschriftart11111"/>
    <w:rsid w:val="00124489"/>
  </w:style>
  <w:style w:type="character" w:customStyle="1" w:styleId="WW-Absatz-Standardschriftart111111">
    <w:name w:val="WW-Absatz-Standardschriftart111111"/>
    <w:rsid w:val="00124489"/>
  </w:style>
  <w:style w:type="character" w:customStyle="1" w:styleId="WW-Absatz-Standardschriftart1111111">
    <w:name w:val="WW-Absatz-Standardschriftart1111111"/>
    <w:rsid w:val="00124489"/>
  </w:style>
  <w:style w:type="paragraph" w:customStyle="1" w:styleId="Nadpis">
    <w:name w:val="Nadpis"/>
    <w:basedOn w:val="Normln"/>
    <w:next w:val="Zkladntext"/>
    <w:rsid w:val="00124489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Zkladntext">
    <w:name w:val="Body Text"/>
    <w:basedOn w:val="Normln"/>
    <w:rsid w:val="00124489"/>
    <w:pPr>
      <w:spacing w:before="0" w:after="120"/>
    </w:pPr>
  </w:style>
  <w:style w:type="paragraph" w:styleId="Seznam">
    <w:name w:val="List"/>
    <w:basedOn w:val="Zkladntext"/>
    <w:rsid w:val="00124489"/>
  </w:style>
  <w:style w:type="paragraph" w:customStyle="1" w:styleId="Popisek">
    <w:name w:val="Popisek"/>
    <w:basedOn w:val="Normln"/>
    <w:rsid w:val="0012448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24489"/>
    <w:pPr>
      <w:suppressLineNumbers/>
    </w:pPr>
  </w:style>
  <w:style w:type="paragraph" w:styleId="Zhlav">
    <w:name w:val="header"/>
    <w:basedOn w:val="Normln"/>
    <w:link w:val="ZhlavChar"/>
    <w:uiPriority w:val="99"/>
    <w:rsid w:val="00124489"/>
    <w:pPr>
      <w:tabs>
        <w:tab w:val="center" w:pos="4536"/>
        <w:tab w:val="right" w:pos="9072"/>
      </w:tabs>
      <w:spacing w:before="0" w:after="120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rsid w:val="00124489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124489"/>
    <w:pPr>
      <w:suppressLineNumbers/>
    </w:pPr>
  </w:style>
  <w:style w:type="paragraph" w:customStyle="1" w:styleId="Nadpistabulky">
    <w:name w:val="Nadpis tabulky"/>
    <w:basedOn w:val="Obsahtabulky"/>
    <w:rsid w:val="00124489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rsid w:val="00124489"/>
  </w:style>
  <w:style w:type="paragraph" w:customStyle="1" w:styleId="zklad">
    <w:name w:val="základ"/>
    <w:basedOn w:val="Normln"/>
    <w:rsid w:val="00124489"/>
    <w:pPr>
      <w:spacing w:before="60" w:after="120"/>
      <w:jc w:val="both"/>
    </w:pPr>
    <w:rPr>
      <w:eastAsianLayout w:id="627717889" w:vert="1"/>
    </w:rPr>
  </w:style>
  <w:style w:type="paragraph" w:customStyle="1" w:styleId="JB">
    <w:name w:val="JB"/>
    <w:rsid w:val="0012448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JB-Nadpis">
    <w:name w:val="JB-Nadpis"/>
    <w:basedOn w:val="JB"/>
    <w:rsid w:val="00124489"/>
    <w:rPr>
      <w:rFonts w:ascii="Arial" w:hAnsi="Arial"/>
    </w:rPr>
  </w:style>
  <w:style w:type="paragraph" w:customStyle="1" w:styleId="JB-NadpisTitulni">
    <w:name w:val="JB-NadpisTitulni"/>
    <w:basedOn w:val="JB-Nadpis"/>
    <w:next w:val="JB-verze"/>
    <w:rsid w:val="00124489"/>
    <w:rPr>
      <w:b/>
      <w:sz w:val="32"/>
    </w:rPr>
  </w:style>
  <w:style w:type="paragraph" w:customStyle="1" w:styleId="JB-verze">
    <w:name w:val="JB-verze"/>
    <w:basedOn w:val="JB-Nadpis"/>
    <w:next w:val="JB-Odstavec"/>
    <w:rsid w:val="00124489"/>
    <w:pPr>
      <w:spacing w:before="283" w:after="283"/>
    </w:pPr>
    <w:rPr>
      <w:rFonts w:ascii="Times New Roman" w:hAnsi="Times New Roman"/>
    </w:rPr>
  </w:style>
  <w:style w:type="paragraph" w:customStyle="1" w:styleId="JB-Text">
    <w:name w:val="JB-Text"/>
    <w:basedOn w:val="JB"/>
    <w:rsid w:val="00124489"/>
  </w:style>
  <w:style w:type="paragraph" w:customStyle="1" w:styleId="JB-Odstavec">
    <w:name w:val="JB-Odstavec"/>
    <w:basedOn w:val="JB-Text"/>
    <w:rsid w:val="00124489"/>
    <w:pPr>
      <w:widowControl/>
      <w:spacing w:before="57" w:line="200" w:lineRule="atLeast"/>
      <w:ind w:firstLine="567"/>
      <w:jc w:val="both"/>
    </w:pPr>
  </w:style>
  <w:style w:type="paragraph" w:customStyle="1" w:styleId="JB-autor">
    <w:name w:val="JB-autor"/>
    <w:basedOn w:val="JB-Nadpis"/>
    <w:rsid w:val="00124489"/>
    <w:pPr>
      <w:tabs>
        <w:tab w:val="right" w:pos="9581"/>
      </w:tabs>
    </w:pPr>
  </w:style>
  <w:style w:type="paragraph" w:customStyle="1" w:styleId="Ndps1">
    <w:name w:val="Ndps1"/>
    <w:basedOn w:val="Zkladntext21"/>
    <w:rsid w:val="00124489"/>
    <w:pPr>
      <w:snapToGrid w:val="0"/>
    </w:pPr>
    <w:rPr>
      <w:rFonts w:ascii="Liberation Sans" w:hAnsi="Liberation Sans"/>
      <w:b/>
      <w:sz w:val="28"/>
    </w:rPr>
  </w:style>
  <w:style w:type="paragraph" w:customStyle="1" w:styleId="ZDnadpis1">
    <w:name w:val="ZD_nadpis1"/>
    <w:basedOn w:val="Nadpis1"/>
    <w:rsid w:val="005256A7"/>
    <w:pPr>
      <w:widowControl/>
      <w:tabs>
        <w:tab w:val="num" w:pos="360"/>
      </w:tabs>
      <w:spacing w:before="352" w:after="119"/>
      <w:ind w:left="680" w:hanging="680"/>
    </w:pPr>
    <w:rPr>
      <w:rFonts w:ascii="Arial" w:hAnsi="Arial"/>
      <w:kern w:val="1"/>
      <w:sz w:val="28"/>
    </w:rPr>
  </w:style>
  <w:style w:type="character" w:customStyle="1" w:styleId="Nadpis1Char">
    <w:name w:val="Nadpis 1 Char"/>
    <w:link w:val="Nadpis1"/>
    <w:uiPriority w:val="9"/>
    <w:rsid w:val="00525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C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C50"/>
    <w:rPr>
      <w:rFonts w:ascii="Tahoma" w:eastAsia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E6707"/>
    <w:rPr>
      <w:rFonts w:ascii="Arial" w:eastAsia="Tahoma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C3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6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659"/>
    <w:rPr>
      <w:rFonts w:eastAsia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659"/>
    <w:rPr>
      <w:rFonts w:eastAsia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60E5-DCFF-4AB1-8F59-AA187CFE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„NDA, zadávací řízení na dodavatele technologií ICT a implementaci a vývoj SW“</vt:lpstr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„NDA, zadávací řízení na dodavatele technologií ICT a implementaci a vývoj SW“</dc:title>
  <dc:creator>Jirka Bernas</dc:creator>
  <cp:lastModifiedBy>Hála Josef</cp:lastModifiedBy>
  <cp:revision>2</cp:revision>
  <cp:lastPrinted>2015-08-28T07:31:00Z</cp:lastPrinted>
  <dcterms:created xsi:type="dcterms:W3CDTF">2015-08-28T07:32:00Z</dcterms:created>
  <dcterms:modified xsi:type="dcterms:W3CDTF">2015-08-28T07:32:00Z</dcterms:modified>
</cp:coreProperties>
</file>