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C0CC" w14:textId="1F446C45" w:rsidR="00D2723F" w:rsidRPr="00097C5B" w:rsidRDefault="00BF2AF9" w:rsidP="00BF2AF9">
      <w:pPr>
        <w:pStyle w:val="Nadpis1"/>
        <w:tabs>
          <w:tab w:val="left" w:pos="2520"/>
          <w:tab w:val="center" w:pos="453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ko-KR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ko-KR"/>
        </w:rPr>
        <w:tab/>
      </w:r>
      <w:r w:rsidR="002B51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ko-KR"/>
        </w:rPr>
        <w:t>Technický p</w:t>
      </w:r>
      <w:r w:rsidR="00097C5B" w:rsidRPr="00097C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ko-KR"/>
        </w:rPr>
        <w:t>opis prostředí</w:t>
      </w:r>
    </w:p>
    <w:p w14:paraId="6ACE5374" w14:textId="77777777" w:rsidR="00097C5B" w:rsidRPr="00097C5B" w:rsidRDefault="00097C5B" w:rsidP="00097C5B">
      <w:pPr>
        <w:rPr>
          <w:rFonts w:ascii="Times New Roman" w:hAnsi="Times New Roman" w:cs="Times New Roman"/>
          <w:lang w:eastAsia="ko-KR"/>
        </w:rPr>
      </w:pPr>
    </w:p>
    <w:p w14:paraId="1541E3BB" w14:textId="4A98C6C2" w:rsidR="000B1D00" w:rsidRDefault="000B1D00" w:rsidP="00097C5B">
      <w:pPr>
        <w:pStyle w:val="Nadpis2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OBECNÝ POPIS</w:t>
      </w:r>
    </w:p>
    <w:p w14:paraId="26AEC414" w14:textId="2A7C132F" w:rsidR="00D2723F" w:rsidRDefault="00D2723F" w:rsidP="00AD037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19A4EC70" w14:textId="042836AC" w:rsidR="00D2723F" w:rsidRPr="00097C5B" w:rsidRDefault="00C70087" w:rsidP="00AD037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A77B9">
        <w:t xml:space="preserve">Prostředí, v rámci kterého bude Dodavatel realizovat </w:t>
      </w:r>
      <w:r w:rsidR="00CD48C8">
        <w:t>plnění zakázky</w:t>
      </w:r>
      <w:r w:rsidRPr="00AA77B9">
        <w:t xml:space="preserve">, </w:t>
      </w:r>
      <w:r w:rsidR="00CD48C8">
        <w:t xml:space="preserve">lze </w:t>
      </w:r>
      <w:r w:rsidR="00CD48C8">
        <w:rPr>
          <w:rFonts w:ascii="Times New Roman" w:eastAsia="Calibri" w:hAnsi="Times New Roman" w:cs="Times New Roman"/>
        </w:rPr>
        <w:t xml:space="preserve">z </w:t>
      </w:r>
      <w:r w:rsidR="00D2723F" w:rsidRPr="00097C5B">
        <w:rPr>
          <w:rFonts w:ascii="Times New Roman" w:eastAsia="Calibri" w:hAnsi="Times New Roman" w:cs="Times New Roman"/>
        </w:rPr>
        <w:t>globálního pohledu řešení rozdělit na tyto části:</w:t>
      </w:r>
      <w:bookmarkStart w:id="0" w:name="_GoBack"/>
      <w:bookmarkEnd w:id="0"/>
    </w:p>
    <w:p w14:paraId="670F4EDD" w14:textId="77777777" w:rsidR="00D2723F" w:rsidRPr="00097C5B" w:rsidRDefault="00D2723F" w:rsidP="00AD037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Platforma mobilního zařízení (dále také PMZ) – poskytuje služby přímo na mobilních zařízeních (Android, iOS, Windows).</w:t>
      </w:r>
    </w:p>
    <w:p w14:paraId="51516DBE" w14:textId="77777777" w:rsidR="00D2723F" w:rsidRPr="00097C5B" w:rsidRDefault="00D2723F" w:rsidP="00AD037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 xml:space="preserve">Platforma mobilních služeb (dále také PMS) – poskytuje služby na </w:t>
      </w:r>
      <w:proofErr w:type="spellStart"/>
      <w:r w:rsidRPr="00097C5B">
        <w:rPr>
          <w:rFonts w:ascii="Times New Roman" w:eastAsia="Calibri" w:hAnsi="Times New Roman" w:cs="Times New Roman"/>
          <w:lang w:eastAsia="ko-KR"/>
        </w:rPr>
        <w:t>backend</w:t>
      </w:r>
      <w:proofErr w:type="spellEnd"/>
      <w:r w:rsidRPr="00097C5B">
        <w:rPr>
          <w:rFonts w:ascii="Times New Roman" w:eastAsia="Calibri" w:hAnsi="Times New Roman" w:cs="Times New Roman"/>
          <w:lang w:eastAsia="ko-KR"/>
        </w:rPr>
        <w:t xml:space="preserve"> straně řešení.</w:t>
      </w:r>
    </w:p>
    <w:p w14:paraId="3BEBFCB9" w14:textId="7A70A108" w:rsidR="00D2723F" w:rsidRPr="00097C5B" w:rsidRDefault="00D2723F" w:rsidP="00AD037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Integrované lokalizační služby (dále také ILS) – poskytuje služby datového skladu poloh Sil a Prostředků (</w:t>
      </w:r>
      <w:r w:rsidR="004A3442" w:rsidRPr="00097C5B">
        <w:rPr>
          <w:rFonts w:ascii="Times New Roman" w:eastAsia="Calibri" w:hAnsi="Times New Roman" w:cs="Times New Roman"/>
          <w:lang w:eastAsia="ko-KR"/>
        </w:rPr>
        <w:t xml:space="preserve">rozmístění lidských a technických zdrojů PČR, </w:t>
      </w:r>
      <w:r w:rsidRPr="00097C5B">
        <w:rPr>
          <w:rFonts w:ascii="Times New Roman" w:eastAsia="Calibri" w:hAnsi="Times New Roman" w:cs="Times New Roman"/>
          <w:lang w:eastAsia="ko-KR"/>
        </w:rPr>
        <w:t xml:space="preserve">dále </w:t>
      </w:r>
      <w:r w:rsidR="004A3442" w:rsidRPr="00097C5B">
        <w:rPr>
          <w:rFonts w:ascii="Times New Roman" w:eastAsia="Calibri" w:hAnsi="Times New Roman" w:cs="Times New Roman"/>
          <w:lang w:eastAsia="ko-KR"/>
        </w:rPr>
        <w:t xml:space="preserve">jen </w:t>
      </w:r>
      <w:proofErr w:type="spellStart"/>
      <w:r w:rsidRPr="00097C5B">
        <w:rPr>
          <w:rFonts w:ascii="Times New Roman" w:eastAsia="Calibri" w:hAnsi="Times New Roman" w:cs="Times New Roman"/>
          <w:lang w:eastAsia="ko-KR"/>
        </w:rPr>
        <w:t>SaP</w:t>
      </w:r>
      <w:proofErr w:type="spellEnd"/>
      <w:r w:rsidRPr="00097C5B">
        <w:rPr>
          <w:rFonts w:ascii="Times New Roman" w:eastAsia="Calibri" w:hAnsi="Times New Roman" w:cs="Times New Roman"/>
          <w:lang w:eastAsia="ko-KR"/>
        </w:rPr>
        <w:t>), včetně konsolidace dat z dalších zdrojů.</w:t>
      </w:r>
    </w:p>
    <w:p w14:paraId="674B11DB" w14:textId="77777777" w:rsidR="00D2723F" w:rsidRPr="00097C5B" w:rsidRDefault="00D2723F" w:rsidP="00AD037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Mobilní aplikace – v současné době se jedná o 2 základní aplikace Lustrace a Messaging, ale předpokládá se nárůst jejich počtu v řádech desítek ročně.</w:t>
      </w:r>
    </w:p>
    <w:p w14:paraId="45F8F7CB" w14:textId="77777777" w:rsidR="00D2723F" w:rsidRPr="00097C5B" w:rsidRDefault="00D2723F" w:rsidP="00AD037B">
      <w:pPr>
        <w:pStyle w:val="Odstavecseseznamem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Centrální správa mobilních zařízení (dále také MDM) - poskytuje služby pro vzdálené řízení koncových zařízení</w:t>
      </w:r>
    </w:p>
    <w:p w14:paraId="7B46FC89" w14:textId="77777777" w:rsidR="00AD037B" w:rsidRPr="00097C5B" w:rsidRDefault="00AD037B" w:rsidP="00AD037B">
      <w:pPr>
        <w:pStyle w:val="Odstavecseseznamem"/>
        <w:spacing w:before="120" w:after="120" w:line="240" w:lineRule="auto"/>
        <w:jc w:val="both"/>
        <w:rPr>
          <w:rFonts w:ascii="Times New Roman" w:eastAsia="Calibri" w:hAnsi="Times New Roman" w:cs="Times New Roman"/>
          <w:lang w:eastAsia="ko-KR"/>
        </w:rPr>
      </w:pPr>
    </w:p>
    <w:p w14:paraId="6D531325" w14:textId="77777777" w:rsidR="00D2723F" w:rsidRPr="00097C5B" w:rsidRDefault="00D2723F" w:rsidP="00AD037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Detailnější pohled na jednotlivé funkce řešení je znázorněn v následujícím diagramu.</w:t>
      </w:r>
    </w:p>
    <w:p w14:paraId="27126A8E" w14:textId="77777777" w:rsidR="005A31CA" w:rsidRPr="00097C5B" w:rsidRDefault="005A31CA" w:rsidP="00D2723F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88E83A9" w14:textId="77777777" w:rsidR="005A31CA" w:rsidRPr="00097C5B" w:rsidRDefault="005A31CA" w:rsidP="00D2723F">
      <w:pPr>
        <w:spacing w:after="200" w:line="276" w:lineRule="auto"/>
        <w:rPr>
          <w:rFonts w:ascii="Times New Roman" w:eastAsia="Calibri" w:hAnsi="Times New Roman" w:cs="Times New Roman"/>
        </w:rPr>
      </w:pPr>
      <w:r w:rsidRPr="00097C5B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27176D" wp14:editId="20BA8186">
            <wp:extent cx="5760720" cy="39500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951A" w14:textId="77777777" w:rsidR="00D2723F" w:rsidRPr="00097C5B" w:rsidRDefault="00D2723F" w:rsidP="00D2723F">
      <w:pPr>
        <w:spacing w:after="240" w:line="240" w:lineRule="auto"/>
        <w:ind w:left="357"/>
        <w:jc w:val="both"/>
        <w:rPr>
          <w:rFonts w:ascii="Times New Roman" w:eastAsia="Calibri" w:hAnsi="Times New Roman" w:cs="Times New Roman"/>
          <w:i/>
        </w:rPr>
      </w:pPr>
    </w:p>
    <w:p w14:paraId="472DF4D1" w14:textId="531D1FD9" w:rsidR="00D2723F" w:rsidRPr="00097C5B" w:rsidRDefault="005A31CA" w:rsidP="005A31CA">
      <w:pPr>
        <w:spacing w:after="240" w:line="240" w:lineRule="auto"/>
        <w:ind w:left="1773" w:firstLine="351"/>
        <w:jc w:val="both"/>
        <w:rPr>
          <w:rFonts w:ascii="Times New Roman" w:eastAsia="Calibri" w:hAnsi="Times New Roman" w:cs="Times New Roman"/>
          <w:i/>
        </w:rPr>
      </w:pPr>
      <w:r w:rsidRPr="00097C5B">
        <w:rPr>
          <w:rFonts w:ascii="Times New Roman" w:eastAsia="Calibri" w:hAnsi="Times New Roman" w:cs="Times New Roman"/>
          <w:i/>
        </w:rPr>
        <w:t>Komponenty Mobilní bezpečné platformy P</w:t>
      </w:r>
      <w:r w:rsidR="00A24655">
        <w:rPr>
          <w:rFonts w:ascii="Times New Roman" w:eastAsia="Calibri" w:hAnsi="Times New Roman" w:cs="Times New Roman"/>
          <w:i/>
        </w:rPr>
        <w:t xml:space="preserve">olicie </w:t>
      </w:r>
      <w:r w:rsidRPr="00097C5B">
        <w:rPr>
          <w:rFonts w:ascii="Times New Roman" w:eastAsia="Calibri" w:hAnsi="Times New Roman" w:cs="Times New Roman"/>
          <w:i/>
        </w:rPr>
        <w:t>ČR.</w:t>
      </w:r>
    </w:p>
    <w:p w14:paraId="4915BEC1" w14:textId="77777777" w:rsidR="00D2723F" w:rsidRPr="00097C5B" w:rsidRDefault="00D2723F" w:rsidP="00D2723F">
      <w:pPr>
        <w:spacing w:after="240" w:line="240" w:lineRule="auto"/>
        <w:ind w:left="357"/>
        <w:jc w:val="both"/>
        <w:rPr>
          <w:rFonts w:ascii="Times New Roman" w:eastAsia="Calibri" w:hAnsi="Times New Roman" w:cs="Times New Roman"/>
          <w:noProof/>
          <w:lang w:eastAsia="cs-CZ"/>
        </w:rPr>
      </w:pPr>
    </w:p>
    <w:p w14:paraId="6243E13B" w14:textId="77777777" w:rsidR="00D2723F" w:rsidRPr="00097C5B" w:rsidRDefault="00D2723F" w:rsidP="00D2723F">
      <w:pPr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  <w:b/>
          <w:noProof/>
          <w:lang w:eastAsia="cs-CZ"/>
        </w:rPr>
        <w:drawing>
          <wp:inline distT="0" distB="0" distL="0" distR="0" wp14:anchorId="2E07ABC0" wp14:editId="43BA2638">
            <wp:extent cx="6314400" cy="3466800"/>
            <wp:effectExtent l="0" t="0" r="0" b="635"/>
            <wp:docPr id="1" name="Obrázek 1" descr="C:\Users\th257465\Pictures\MB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th257465\Pictures\MB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7C95" w14:textId="77777777" w:rsidR="00D2723F" w:rsidRPr="00097C5B" w:rsidRDefault="00D2723F" w:rsidP="00D2723F">
      <w:pPr>
        <w:spacing w:before="200"/>
        <w:ind w:left="864" w:right="864"/>
        <w:jc w:val="center"/>
        <w:rPr>
          <w:rFonts w:ascii="Times New Roman" w:eastAsia="Calibri" w:hAnsi="Times New Roman" w:cs="Times New Roman"/>
          <w:i/>
          <w:iCs/>
          <w:color w:val="404040"/>
        </w:rPr>
      </w:pPr>
      <w:r w:rsidRPr="00097C5B">
        <w:rPr>
          <w:rFonts w:ascii="Times New Roman" w:eastAsia="Calibri" w:hAnsi="Times New Roman" w:cs="Times New Roman"/>
          <w:i/>
          <w:iCs/>
          <w:color w:val="404040"/>
        </w:rPr>
        <w:t>Funkce a služby řešení.</w:t>
      </w:r>
    </w:p>
    <w:p w14:paraId="4FCC4C66" w14:textId="77777777" w:rsidR="00D2723F" w:rsidRPr="00097C5B" w:rsidRDefault="00D2723F" w:rsidP="00CD48C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Hlavní poskytované funkce, které zahrnuje Mobilní bezpečná platforma Policie ČR, js</w:t>
      </w:r>
      <w:r w:rsidR="00092F0F" w:rsidRPr="00097C5B">
        <w:rPr>
          <w:rFonts w:ascii="Times New Roman" w:eastAsia="Calibri" w:hAnsi="Times New Roman" w:cs="Times New Roman"/>
        </w:rPr>
        <w:t>ou uvedeny v následujícím výčtu:</w:t>
      </w:r>
    </w:p>
    <w:p w14:paraId="6B9BD0F3" w14:textId="77777777" w:rsidR="00D2723F" w:rsidRPr="00097C5B" w:rsidRDefault="00D2723F" w:rsidP="00092F0F">
      <w:pPr>
        <w:pStyle w:val="Odstavecseseznamem"/>
        <w:numPr>
          <w:ilvl w:val="0"/>
          <w:numId w:val="4"/>
        </w:numPr>
        <w:spacing w:before="120" w:after="12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Platforma mobilního zařízení (PMZ):</w:t>
      </w:r>
    </w:p>
    <w:p w14:paraId="53ABE9B2" w14:textId="77777777" w:rsidR="00092F0F" w:rsidRPr="00097C5B" w:rsidRDefault="00092F0F" w:rsidP="00092F0F">
      <w:pPr>
        <w:pStyle w:val="Odstavecseseznamem"/>
        <w:spacing w:before="120" w:after="120" w:line="240" w:lineRule="auto"/>
        <w:rPr>
          <w:rFonts w:ascii="Times New Roman" w:eastAsia="Calibri" w:hAnsi="Times New Roman" w:cs="Times New Roman"/>
          <w:lang w:eastAsia="ko-KR"/>
        </w:rPr>
      </w:pPr>
    </w:p>
    <w:p w14:paraId="05312F67" w14:textId="77777777" w:rsidR="00092F0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Řízení zařízení</w:t>
      </w:r>
    </w:p>
    <w:p w14:paraId="4AF43ECF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Zabezpečené úložiště dat</w:t>
      </w:r>
    </w:p>
    <w:p w14:paraId="171A747A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Poskytování mapových služeb</w:t>
      </w:r>
    </w:p>
    <w:p w14:paraId="6CF327A9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Přihlašování a řízení přístupu</w:t>
      </w:r>
    </w:p>
    <w:p w14:paraId="47457934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Logování</w:t>
      </w:r>
    </w:p>
    <w:p w14:paraId="4F478EA4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Přístup k centrálním systémům</w:t>
      </w:r>
    </w:p>
    <w:p w14:paraId="0737FFC0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Zpracování notifikací</w:t>
      </w:r>
    </w:p>
    <w:p w14:paraId="0A5B17E2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Zabezpečená komunikace</w:t>
      </w:r>
    </w:p>
    <w:p w14:paraId="63AFF63E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Správa platformy</w:t>
      </w:r>
    </w:p>
    <w:p w14:paraId="70868AC0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Správa aplikací</w:t>
      </w:r>
    </w:p>
    <w:p w14:paraId="7485ECF8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Běh aplikace mobilní platformy</w:t>
      </w:r>
    </w:p>
    <w:p w14:paraId="50E0E4CC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Bezpečnostní služby</w:t>
      </w:r>
    </w:p>
    <w:p w14:paraId="5EB645F1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Sběr poloh</w:t>
      </w:r>
    </w:p>
    <w:p w14:paraId="11A6149B" w14:textId="77777777" w:rsidR="00092F0F" w:rsidRPr="00097C5B" w:rsidRDefault="00092F0F" w:rsidP="00092F0F">
      <w:pPr>
        <w:pStyle w:val="Odstavecseseznamem"/>
        <w:spacing w:before="120" w:after="0" w:line="240" w:lineRule="auto"/>
        <w:ind w:left="1440"/>
        <w:rPr>
          <w:rFonts w:ascii="Times New Roman" w:eastAsia="Calibri" w:hAnsi="Times New Roman" w:cs="Times New Roman"/>
          <w:lang w:eastAsia="ko-KR"/>
        </w:rPr>
      </w:pPr>
    </w:p>
    <w:p w14:paraId="2B7140EC" w14:textId="77777777" w:rsidR="00D2723F" w:rsidRPr="00097C5B" w:rsidRDefault="00D2723F" w:rsidP="00092F0F">
      <w:pPr>
        <w:pStyle w:val="Odstavecseseznamem"/>
        <w:numPr>
          <w:ilvl w:val="0"/>
          <w:numId w:val="4"/>
        </w:numPr>
        <w:spacing w:before="120" w:after="12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Platforma mobilních služeb (PMS) – včetně Integrovaných lokalizačních služeb (ILS):</w:t>
      </w:r>
    </w:p>
    <w:p w14:paraId="32D46392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Měření a poskytování statistik</w:t>
      </w:r>
    </w:p>
    <w:p w14:paraId="18FC969B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Evidování mapových podkladů</w:t>
      </w:r>
    </w:p>
    <w:p w14:paraId="2D2A857C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Evidování aplikací</w:t>
      </w:r>
    </w:p>
    <w:p w14:paraId="534FC355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Koordinace řízení mobilních zařízení</w:t>
      </w:r>
    </w:p>
    <w:p w14:paraId="36057330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Správa PKI</w:t>
      </w:r>
    </w:p>
    <w:p w14:paraId="0A20D414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Evidování uživatelů</w:t>
      </w:r>
    </w:p>
    <w:p w14:paraId="2874BC5D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Řízení přístupu</w:t>
      </w:r>
    </w:p>
    <w:p w14:paraId="216AFEFF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Logování a audit</w:t>
      </w:r>
    </w:p>
    <w:p w14:paraId="20C553DB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Notifikace</w:t>
      </w:r>
    </w:p>
    <w:p w14:paraId="4D2EBC85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lastRenderedPageBreak/>
        <w:t>Ukončení zabezpečené komunikace</w:t>
      </w:r>
    </w:p>
    <w:p w14:paraId="15030A7E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Kontrolní monitoring</w:t>
      </w:r>
    </w:p>
    <w:p w14:paraId="30B644E3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Zprostředkování služeb</w:t>
      </w:r>
    </w:p>
    <w:p w14:paraId="5B7D8C62" w14:textId="77777777" w:rsidR="00D2723F" w:rsidRPr="00097C5B" w:rsidRDefault="00D2723F" w:rsidP="00092F0F">
      <w:pPr>
        <w:pStyle w:val="Odstavecseseznamem"/>
        <w:numPr>
          <w:ilvl w:val="1"/>
          <w:numId w:val="4"/>
        </w:num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  <w:r w:rsidRPr="00097C5B">
        <w:rPr>
          <w:rFonts w:ascii="Times New Roman" w:eastAsia="Calibri" w:hAnsi="Times New Roman" w:cs="Times New Roman"/>
          <w:lang w:eastAsia="ko-KR"/>
        </w:rPr>
        <w:t>Evidování lokací</w:t>
      </w:r>
    </w:p>
    <w:p w14:paraId="7A7F7639" w14:textId="77777777" w:rsidR="00092F0F" w:rsidRPr="00097C5B" w:rsidRDefault="00092F0F" w:rsidP="00092F0F">
      <w:pPr>
        <w:spacing w:before="120" w:after="0" w:line="240" w:lineRule="auto"/>
        <w:rPr>
          <w:rFonts w:ascii="Times New Roman" w:eastAsia="Calibri" w:hAnsi="Times New Roman" w:cs="Times New Roman"/>
          <w:lang w:eastAsia="ko-KR"/>
        </w:rPr>
      </w:pPr>
    </w:p>
    <w:p w14:paraId="06E754C2" w14:textId="77777777" w:rsidR="00D2723F" w:rsidRPr="00097C5B" w:rsidRDefault="00D2723F" w:rsidP="00092F0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C</w:t>
      </w:r>
      <w:r w:rsidR="00092F0F" w:rsidRPr="00097C5B">
        <w:rPr>
          <w:rFonts w:ascii="Times New Roman" w:eastAsia="Calibri" w:hAnsi="Times New Roman" w:cs="Times New Roman"/>
        </w:rPr>
        <w:t xml:space="preserve">elé řešení je koncipováno </w:t>
      </w:r>
      <w:r w:rsidRPr="00097C5B">
        <w:rPr>
          <w:rFonts w:ascii="Times New Roman" w:eastAsia="Calibri" w:hAnsi="Times New Roman" w:cs="Times New Roman"/>
        </w:rPr>
        <w:t>jako vysoce dostupné s optimalizovaným využitím kanálů Tetrapol a GSM, podle toho, který typ transportního kanálu je aktuálně dostupný a pro přenos výhodnější (a to včetně optimalizace rozsahu předávaných dat podle charakteru a možností transportního kanálu).</w:t>
      </w:r>
    </w:p>
    <w:p w14:paraId="73AB4741" w14:textId="77777777" w:rsidR="00A437AC" w:rsidRPr="00097C5B" w:rsidRDefault="00A437AC" w:rsidP="00092F0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CD96BF9" w14:textId="193A8B4B" w:rsidR="00D2723F" w:rsidRPr="00097C5B" w:rsidRDefault="000B1D00" w:rsidP="000B1D00">
      <w:pPr>
        <w:pStyle w:val="Nadpis2"/>
        <w:rPr>
          <w:rFonts w:ascii="Times New Roman" w:eastAsia="Times New Roman" w:hAnsi="Times New Roman" w:cs="Times New Roman"/>
        </w:rPr>
      </w:pPr>
      <w:r w:rsidRPr="00097C5B">
        <w:rPr>
          <w:rFonts w:ascii="Times New Roman" w:eastAsia="Times New Roman" w:hAnsi="Times New Roman" w:cs="Times New Roman"/>
        </w:rPr>
        <w:t>2. KOMPONENTY APLIKAČNÍHO PROGRAMOVÉHO VYBAVENÍ (APV)</w:t>
      </w:r>
    </w:p>
    <w:p w14:paraId="0C0FDD8B" w14:textId="77777777" w:rsidR="0070353B" w:rsidRPr="00097C5B" w:rsidRDefault="0070353B" w:rsidP="000B1D00">
      <w:pPr>
        <w:pStyle w:val="Nadpis2"/>
        <w:rPr>
          <w:rFonts w:ascii="Times New Roman" w:eastAsia="Times New Roman" w:hAnsi="Times New Roman" w:cs="Times New Roman"/>
          <w:i/>
          <w:color w:val="1F4D78"/>
          <w:sz w:val="24"/>
          <w:szCs w:val="24"/>
        </w:rPr>
      </w:pPr>
    </w:p>
    <w:p w14:paraId="47260980" w14:textId="77777777" w:rsidR="00C70087" w:rsidRDefault="00D2723F" w:rsidP="00092F0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 xml:space="preserve">Řešení je postaveno za použití technologických komponent vyjmenovaných v následující tabulce. U všech těchto komponent </w:t>
      </w:r>
      <w:r w:rsidR="0070353B" w:rsidRPr="00097C5B">
        <w:rPr>
          <w:rFonts w:ascii="Times New Roman" w:eastAsia="Calibri" w:hAnsi="Times New Roman" w:cs="Times New Roman"/>
        </w:rPr>
        <w:t xml:space="preserve">musí Dodavatel zajistit jejich správu a podporu pracovníky, kteří budou disponovat maximální možnou znalostí jednotlivých technologických komponent. </w:t>
      </w:r>
    </w:p>
    <w:p w14:paraId="005B6567" w14:textId="0F277FC8" w:rsidR="00E976C7" w:rsidRPr="00097C5B" w:rsidRDefault="0070353B" w:rsidP="00092F0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Dodavatel dále musí disponovat</w:t>
      </w:r>
      <w:r w:rsidR="00D2723F" w:rsidRPr="00097C5B">
        <w:rPr>
          <w:rFonts w:ascii="Times New Roman" w:eastAsia="Calibri" w:hAnsi="Times New Roman" w:cs="Times New Roman"/>
        </w:rPr>
        <w:t xml:space="preserve"> přístupem ke znalostní bázi výrobc</w:t>
      </w:r>
      <w:r w:rsidRPr="00097C5B">
        <w:rPr>
          <w:rFonts w:ascii="Times New Roman" w:eastAsia="Calibri" w:hAnsi="Times New Roman" w:cs="Times New Roman"/>
        </w:rPr>
        <w:t>ů veškerých vyjmenovaných technologických komponent</w:t>
      </w:r>
      <w:r w:rsidR="00D2723F" w:rsidRPr="00097C5B">
        <w:rPr>
          <w:rFonts w:ascii="Times New Roman" w:eastAsia="Calibri" w:hAnsi="Times New Roman" w:cs="Times New Roman"/>
        </w:rPr>
        <w:t xml:space="preserve"> a přístupem k uvolňovaným verzím a patchům.</w:t>
      </w:r>
      <w:r w:rsidRPr="00097C5B">
        <w:rPr>
          <w:rFonts w:ascii="Times New Roman" w:eastAsia="Calibri" w:hAnsi="Times New Roman" w:cs="Times New Roman"/>
        </w:rPr>
        <w:t xml:space="preserve"> </w:t>
      </w:r>
      <w:r w:rsidR="00E976C7" w:rsidRPr="00097C5B">
        <w:rPr>
          <w:rFonts w:ascii="Times New Roman" w:eastAsia="Calibri" w:hAnsi="Times New Roman" w:cs="Times New Roman"/>
        </w:rPr>
        <w:t xml:space="preserve">Jejich </w:t>
      </w:r>
      <w:r w:rsidR="00C70087">
        <w:rPr>
          <w:rFonts w:ascii="Times New Roman" w:eastAsia="Calibri" w:hAnsi="Times New Roman" w:cs="Times New Roman"/>
        </w:rPr>
        <w:t xml:space="preserve">kontrola, zajištění a aplikace </w:t>
      </w:r>
      <w:r w:rsidR="00E976C7" w:rsidRPr="00097C5B">
        <w:rPr>
          <w:rFonts w:ascii="Times New Roman" w:eastAsia="Calibri" w:hAnsi="Times New Roman" w:cs="Times New Roman"/>
        </w:rPr>
        <w:t>je jedním ze základních požadavků Objednavatele v oblasti podpory MBP</w:t>
      </w:r>
      <w:r w:rsidR="00716677" w:rsidRPr="00097C5B">
        <w:rPr>
          <w:rFonts w:ascii="Times New Roman" w:eastAsia="Calibri" w:hAnsi="Times New Roman" w:cs="Times New Roman"/>
        </w:rPr>
        <w:t>.</w:t>
      </w:r>
    </w:p>
    <w:p w14:paraId="69BEA519" w14:textId="700017F2" w:rsidR="00716677" w:rsidRPr="00097C5B" w:rsidRDefault="00716677" w:rsidP="007166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Dodavatel nemusí disponovat přístupem k uvolňovaným verzím a patchům v případě technologií:</w:t>
      </w:r>
    </w:p>
    <w:p w14:paraId="51D09C6D" w14:textId="77777777" w:rsidR="00716677" w:rsidRPr="00097C5B" w:rsidRDefault="00716677" w:rsidP="0071667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Android</w:t>
      </w:r>
    </w:p>
    <w:p w14:paraId="71683E29" w14:textId="77777777" w:rsidR="00716677" w:rsidRPr="00097C5B" w:rsidRDefault="00716677" w:rsidP="0071667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iOS</w:t>
      </w:r>
    </w:p>
    <w:p w14:paraId="4725AF4B" w14:textId="77777777" w:rsidR="00716677" w:rsidRPr="00097C5B" w:rsidRDefault="00716677" w:rsidP="0071667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VMware vSphere v edici Enterprise Plus</w:t>
      </w:r>
    </w:p>
    <w:p w14:paraId="4D4DD3AB" w14:textId="4C251E73" w:rsidR="00D2723F" w:rsidRPr="00097C5B" w:rsidRDefault="00D2723F" w:rsidP="00092F0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>Vyvinuté komponenty jsou instalovány jako vysoce dostupné</w:t>
      </w:r>
      <w:r w:rsidR="00E95346" w:rsidRPr="00097C5B">
        <w:rPr>
          <w:rFonts w:ascii="Times New Roman" w:eastAsia="Calibri" w:hAnsi="Times New Roman" w:cs="Times New Roman"/>
        </w:rPr>
        <w:t xml:space="preserve"> za použití technologií</w:t>
      </w:r>
      <w:r w:rsidR="000829B9" w:rsidRPr="00097C5B">
        <w:rPr>
          <w:rFonts w:ascii="Times New Roman" w:eastAsia="Calibri" w:hAnsi="Times New Roman" w:cs="Times New Roman"/>
        </w:rPr>
        <w:t xml:space="preserve"> </w:t>
      </w:r>
      <w:proofErr w:type="spellStart"/>
      <w:r w:rsidR="000829B9" w:rsidRPr="00097C5B">
        <w:rPr>
          <w:rFonts w:ascii="Times New Roman" w:eastAsia="Calibri" w:hAnsi="Times New Roman" w:cs="Times New Roman"/>
        </w:rPr>
        <w:t>high</w:t>
      </w:r>
      <w:proofErr w:type="spellEnd"/>
      <w:r w:rsidR="000829B9" w:rsidRPr="00097C5B">
        <w:rPr>
          <w:rFonts w:ascii="Times New Roman" w:eastAsia="Calibri" w:hAnsi="Times New Roman" w:cs="Times New Roman"/>
        </w:rPr>
        <w:t xml:space="preserve"> </w:t>
      </w:r>
      <w:proofErr w:type="spellStart"/>
      <w:r w:rsidR="000829B9" w:rsidRPr="00097C5B">
        <w:rPr>
          <w:rFonts w:ascii="Times New Roman" w:eastAsia="Calibri" w:hAnsi="Times New Roman" w:cs="Times New Roman"/>
        </w:rPr>
        <w:t>availability</w:t>
      </w:r>
      <w:proofErr w:type="spellEnd"/>
      <w:r w:rsidR="003D6B3B" w:rsidRPr="00097C5B">
        <w:rPr>
          <w:rFonts w:ascii="Times New Roman" w:eastAsia="Calibri" w:hAnsi="Times New Roman" w:cs="Times New Roman"/>
        </w:rPr>
        <w:t xml:space="preserve"> </w:t>
      </w:r>
      <w:r w:rsidRPr="00097C5B">
        <w:rPr>
          <w:rFonts w:ascii="Times New Roman" w:eastAsia="Calibri" w:hAnsi="Times New Roman" w:cs="Times New Roman"/>
        </w:rPr>
        <w:t>– jak v rámci primární lokality, tak mezi primární a záložní lokalitou.</w:t>
      </w:r>
    </w:p>
    <w:p w14:paraId="3E9F3B93" w14:textId="77777777" w:rsidR="003F72B9" w:rsidRDefault="00D2723F" w:rsidP="00092F0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97C5B">
        <w:rPr>
          <w:rFonts w:ascii="Times New Roman" w:eastAsia="Calibri" w:hAnsi="Times New Roman" w:cs="Times New Roman"/>
        </w:rPr>
        <w:t xml:space="preserve">V níže uvedené tabulce jsou </w:t>
      </w:r>
      <w:r w:rsidR="000C3649" w:rsidRPr="00097C5B">
        <w:rPr>
          <w:rFonts w:ascii="Times New Roman" w:eastAsia="Calibri" w:hAnsi="Times New Roman" w:cs="Times New Roman"/>
        </w:rPr>
        <w:t>uvedeny</w:t>
      </w:r>
      <w:r w:rsidRPr="00097C5B">
        <w:rPr>
          <w:rFonts w:ascii="Times New Roman" w:eastAsia="Calibri" w:hAnsi="Times New Roman" w:cs="Times New Roman"/>
        </w:rPr>
        <w:t xml:space="preserve"> komponenty, které byly užity při tvorbě řešení,</w:t>
      </w:r>
      <w:r w:rsidR="000C3649" w:rsidRPr="00097C5B">
        <w:rPr>
          <w:rFonts w:ascii="Times New Roman" w:eastAsia="Calibri" w:hAnsi="Times New Roman" w:cs="Times New Roman"/>
        </w:rPr>
        <w:t xml:space="preserve"> a u nichž Objednavatel požaduje zajištění výše specifikované podpory Dodavatelem.</w:t>
      </w:r>
      <w:r w:rsidRPr="00097C5B">
        <w:rPr>
          <w:rFonts w:ascii="Times New Roman" w:eastAsia="Calibri" w:hAnsi="Times New Roman" w:cs="Times New Roman"/>
        </w:rPr>
        <w:t xml:space="preserve"> </w:t>
      </w:r>
    </w:p>
    <w:p w14:paraId="3DBE2A41" w14:textId="31AAF019" w:rsidR="00D2723F" w:rsidRDefault="000C3649" w:rsidP="00092F0F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</w:rPr>
      </w:pPr>
      <w:r w:rsidRPr="00097C5B">
        <w:rPr>
          <w:rFonts w:ascii="Times New Roman" w:eastAsia="Calibri" w:hAnsi="Times New Roman" w:cs="Times New Roman"/>
        </w:rPr>
        <w:t>N</w:t>
      </w:r>
      <w:r w:rsidR="00D2723F" w:rsidRPr="00097C5B">
        <w:rPr>
          <w:rFonts w:ascii="Times New Roman" w:eastAsia="Calibri" w:hAnsi="Times New Roman" w:cs="Times New Roman"/>
        </w:rPr>
        <w:t xml:space="preserve">ejsou zde vyjmenovány komponenty, nástroje a programy dodané formou zákaznického vývoje, ke kterým byl </w:t>
      </w:r>
      <w:r w:rsidRPr="00097C5B">
        <w:rPr>
          <w:rFonts w:ascii="Times New Roman" w:eastAsia="Calibri" w:hAnsi="Times New Roman" w:cs="Times New Roman"/>
        </w:rPr>
        <w:t xml:space="preserve">Objednavateli </w:t>
      </w:r>
      <w:r w:rsidR="00D2723F" w:rsidRPr="00097C5B">
        <w:rPr>
          <w:rFonts w:ascii="Times New Roman" w:eastAsia="Calibri" w:hAnsi="Times New Roman" w:cs="Times New Roman"/>
        </w:rPr>
        <w:t>předán zdrojový kód</w:t>
      </w:r>
      <w:r w:rsidRPr="00097C5B">
        <w:rPr>
          <w:rFonts w:ascii="Times New Roman" w:eastAsia="Calibri" w:hAnsi="Times New Roman" w:cs="Times New Roman"/>
        </w:rPr>
        <w:t>, a ten se nachází v jeho držení</w:t>
      </w:r>
      <w:r w:rsidRPr="00097C5B">
        <w:rPr>
          <w:rFonts w:ascii="Times New Roman" w:eastAsia="Calibri" w:hAnsi="Times New Roman" w:cs="Times New Roman"/>
          <w:color w:val="FF0000"/>
        </w:rPr>
        <w:t>.</w:t>
      </w:r>
    </w:p>
    <w:p w14:paraId="4A3106F3" w14:textId="3FA8E993" w:rsidR="003F72B9" w:rsidRPr="00262927" w:rsidRDefault="003F72B9" w:rsidP="003F72B9">
      <w:pPr>
        <w:jc w:val="both"/>
      </w:pPr>
      <w:r w:rsidRPr="00262927">
        <w:t xml:space="preserve">U všech těchto komponent musí Dodavatel, pro řádné plnění požadavků Objednatele, zajistit jejich správu a podporu pracovníky, kteří budou disponovat maximální možnou znalostí jednotlivých technologických komponent. </w:t>
      </w:r>
    </w:p>
    <w:p w14:paraId="59F6E16E" w14:textId="77777777" w:rsidR="003F72B9" w:rsidRPr="00097C5B" w:rsidRDefault="003F72B9" w:rsidP="00092F0F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W w:w="864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</w:tblGrid>
      <w:tr w:rsidR="00D2723F" w:rsidRPr="00097C5B" w14:paraId="152C548F" w14:textId="77777777" w:rsidTr="00E06DF9">
        <w:tc>
          <w:tcPr>
            <w:tcW w:w="3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4367CD64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097C5B">
              <w:rPr>
                <w:rFonts w:ascii="Times New Roman" w:eastAsia="Calibri" w:hAnsi="Times New Roman" w:cs="Times New Roman"/>
                <w:color w:val="FFFFFF"/>
              </w:rPr>
              <w:t>Technologická komponenta</w:t>
            </w:r>
          </w:p>
        </w:tc>
        <w:tc>
          <w:tcPr>
            <w:tcW w:w="510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003F3DA3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097C5B">
              <w:rPr>
                <w:rFonts w:ascii="Times New Roman" w:eastAsia="Calibri" w:hAnsi="Times New Roman" w:cs="Times New Roman"/>
                <w:color w:val="FFFFFF"/>
              </w:rPr>
              <w:t>Výrobce/URL</w:t>
            </w:r>
          </w:p>
        </w:tc>
      </w:tr>
      <w:tr w:rsidR="00D2723F" w:rsidRPr="00097C5B" w14:paraId="42E090AE" w14:textId="77777777" w:rsidTr="00E06DF9">
        <w:tc>
          <w:tcPr>
            <w:tcW w:w="3544" w:type="dxa"/>
            <w:shd w:val="clear" w:color="auto" w:fill="DEEAF6"/>
          </w:tcPr>
          <w:p w14:paraId="60B4AA38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.NET Framework</w:t>
            </w:r>
          </w:p>
        </w:tc>
        <w:tc>
          <w:tcPr>
            <w:tcW w:w="5103" w:type="dxa"/>
            <w:shd w:val="clear" w:color="auto" w:fill="DEEAF6"/>
          </w:tcPr>
          <w:p w14:paraId="0DF31E5D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https://www.microsoft.com/net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1C8845FC" w14:textId="77777777" w:rsidTr="00E06DF9">
        <w:tc>
          <w:tcPr>
            <w:tcW w:w="3544" w:type="dxa"/>
            <w:shd w:val="clear" w:color="auto" w:fill="auto"/>
          </w:tcPr>
          <w:p w14:paraId="3C1B3436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Android</w:t>
            </w:r>
          </w:p>
        </w:tc>
        <w:tc>
          <w:tcPr>
            <w:tcW w:w="5103" w:type="dxa"/>
            <w:shd w:val="clear" w:color="auto" w:fill="auto"/>
          </w:tcPr>
          <w:p w14:paraId="7AAEBCA7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https://www.android.com/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5E6298F8" w14:textId="77777777" w:rsidTr="00E06DF9">
        <w:tc>
          <w:tcPr>
            <w:tcW w:w="3544" w:type="dxa"/>
            <w:shd w:val="clear" w:color="auto" w:fill="DEEAF6"/>
          </w:tcPr>
          <w:p w14:paraId="32F19D01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AngularJS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7A20FBA3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https://angularjs.org/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7F0EE240" w14:textId="77777777" w:rsidTr="00E06DF9">
        <w:tc>
          <w:tcPr>
            <w:tcW w:w="3544" w:type="dxa"/>
            <w:shd w:val="clear" w:color="auto" w:fill="auto"/>
          </w:tcPr>
          <w:p w14:paraId="07934C92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Apache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ActiveMQ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8ED34C9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2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http://activemq.apache.org/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4D3BA50" w14:textId="77777777" w:rsidTr="00E06DF9">
        <w:tc>
          <w:tcPr>
            <w:tcW w:w="3544" w:type="dxa"/>
            <w:shd w:val="clear" w:color="auto" w:fill="DEEAF6"/>
          </w:tcPr>
          <w:p w14:paraId="790AAC47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Apache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Camel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298029E3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3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http://camel.apache.org/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46963CA" w14:textId="77777777" w:rsidTr="00E06DF9">
        <w:tc>
          <w:tcPr>
            <w:tcW w:w="3544" w:type="dxa"/>
            <w:shd w:val="clear" w:color="auto" w:fill="auto"/>
          </w:tcPr>
          <w:p w14:paraId="399F6887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Apache CXF</w:t>
            </w:r>
          </w:p>
        </w:tc>
        <w:tc>
          <w:tcPr>
            <w:tcW w:w="5103" w:type="dxa"/>
            <w:shd w:val="clear" w:color="auto" w:fill="auto"/>
          </w:tcPr>
          <w:p w14:paraId="3379D83D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4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http://cxf.apache.org/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50FC6854" w14:textId="77777777" w:rsidTr="00E06DF9">
        <w:tc>
          <w:tcPr>
            <w:tcW w:w="3544" w:type="dxa"/>
            <w:shd w:val="clear" w:color="auto" w:fill="DEEAF6"/>
          </w:tcPr>
          <w:p w14:paraId="3A262F19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Apache Karaf</w:t>
            </w:r>
          </w:p>
        </w:tc>
        <w:tc>
          <w:tcPr>
            <w:tcW w:w="5103" w:type="dxa"/>
            <w:shd w:val="clear" w:color="auto" w:fill="DEEAF6"/>
          </w:tcPr>
          <w:p w14:paraId="65E9AF71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5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http://karaf.apache.org/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234D28CA" w14:textId="77777777" w:rsidTr="00E06DF9">
        <w:tc>
          <w:tcPr>
            <w:tcW w:w="3544" w:type="dxa"/>
            <w:shd w:val="clear" w:color="auto" w:fill="auto"/>
          </w:tcPr>
          <w:p w14:paraId="7E3B3607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Apache Maven</w:t>
            </w:r>
          </w:p>
        </w:tc>
        <w:tc>
          <w:tcPr>
            <w:tcW w:w="5103" w:type="dxa"/>
            <w:shd w:val="clear" w:color="auto" w:fill="auto"/>
          </w:tcPr>
          <w:p w14:paraId="4094B0BD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https://maven.apache.org/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5F562B5A" w14:textId="77777777" w:rsidTr="00E06DF9">
        <w:tc>
          <w:tcPr>
            <w:tcW w:w="3544" w:type="dxa"/>
            <w:shd w:val="clear" w:color="auto" w:fill="DEEAF6"/>
          </w:tcPr>
          <w:p w14:paraId="622296F6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Apache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ServiceMix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64064371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http://servicemix.apache.org/index.html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D4DEA13" w14:textId="77777777" w:rsidTr="00E06DF9">
        <w:tc>
          <w:tcPr>
            <w:tcW w:w="3544" w:type="dxa"/>
            <w:shd w:val="clear" w:color="auto" w:fill="auto"/>
          </w:tcPr>
          <w:p w14:paraId="07CA0BB8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Apache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Tomcat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D303429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8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http://tomcat.apache.org/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44986E8" w14:textId="77777777" w:rsidTr="00E06DF9">
        <w:tc>
          <w:tcPr>
            <w:tcW w:w="3544" w:type="dxa"/>
            <w:shd w:val="clear" w:color="auto" w:fill="DEEAF6"/>
          </w:tcPr>
          <w:p w14:paraId="6119CB5E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Apache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ZooKeeper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359BC7B7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https://zookeeper.apache.org/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294B9605" w14:textId="77777777" w:rsidTr="00E06DF9">
        <w:tc>
          <w:tcPr>
            <w:tcW w:w="3544" w:type="dxa"/>
            <w:shd w:val="clear" w:color="auto" w:fill="auto"/>
          </w:tcPr>
          <w:p w14:paraId="03C93A71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Cacti</w:t>
            </w:r>
          </w:p>
        </w:tc>
        <w:tc>
          <w:tcPr>
            <w:tcW w:w="5103" w:type="dxa"/>
            <w:shd w:val="clear" w:color="auto" w:fill="auto"/>
          </w:tcPr>
          <w:p w14:paraId="59D3B174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http://www.cacti.net/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106A83C9" w14:textId="77777777" w:rsidTr="00E06DF9">
        <w:tc>
          <w:tcPr>
            <w:tcW w:w="3544" w:type="dxa"/>
            <w:shd w:val="clear" w:color="auto" w:fill="DEEAF6"/>
          </w:tcPr>
          <w:p w14:paraId="53C7005A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CentOS</w:t>
            </w:r>
          </w:p>
        </w:tc>
        <w:tc>
          <w:tcPr>
            <w:tcW w:w="5103" w:type="dxa"/>
            <w:shd w:val="clear" w:color="auto" w:fill="DEEAF6"/>
          </w:tcPr>
          <w:p w14:paraId="146561ED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https://www.centos.org/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A00F3A1" w14:textId="77777777" w:rsidTr="00E06DF9">
        <w:tc>
          <w:tcPr>
            <w:tcW w:w="3544" w:type="dxa"/>
            <w:shd w:val="clear" w:color="auto" w:fill="auto"/>
          </w:tcPr>
          <w:p w14:paraId="614E82D2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Fabric8</w:t>
            </w:r>
          </w:p>
        </w:tc>
        <w:tc>
          <w:tcPr>
            <w:tcW w:w="5103" w:type="dxa"/>
            <w:shd w:val="clear" w:color="auto" w:fill="auto"/>
          </w:tcPr>
          <w:p w14:paraId="1BFD9319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http://fabric8.io/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12C339F5" w14:textId="77777777" w:rsidTr="00E06DF9">
        <w:tc>
          <w:tcPr>
            <w:tcW w:w="3544" w:type="dxa"/>
            <w:shd w:val="clear" w:color="auto" w:fill="DEEAF6"/>
          </w:tcPr>
          <w:p w14:paraId="418F679E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GlassGish</w:t>
            </w:r>
            <w:proofErr w:type="spellEnd"/>
            <w:r w:rsidRPr="00097C5B" w:rsidDel="00D371B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DEEAF6"/>
          </w:tcPr>
          <w:p w14:paraId="3586E31A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https://glassfish.java.net</w:t>
              </w:r>
            </w:hyperlink>
          </w:p>
        </w:tc>
      </w:tr>
      <w:tr w:rsidR="00D2723F" w:rsidRPr="00097C5B" w14:paraId="022CACF7" w14:textId="77777777" w:rsidTr="00E06DF9">
        <w:tc>
          <w:tcPr>
            <w:tcW w:w="3544" w:type="dxa"/>
            <w:shd w:val="clear" w:color="auto" w:fill="auto"/>
          </w:tcPr>
          <w:p w14:paraId="669339DA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HAProxy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91F55D5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http://www.haproxy.org/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0BE483F1" w14:textId="77777777" w:rsidTr="00E06DF9">
        <w:tc>
          <w:tcPr>
            <w:tcW w:w="3544" w:type="dxa"/>
            <w:shd w:val="clear" w:color="auto" w:fill="DEEAF6"/>
          </w:tcPr>
          <w:p w14:paraId="06F43861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Hardware Security Module</w:t>
            </w:r>
          </w:p>
        </w:tc>
        <w:tc>
          <w:tcPr>
            <w:tcW w:w="5103" w:type="dxa"/>
            <w:shd w:val="clear" w:color="auto" w:fill="DEEAF6"/>
          </w:tcPr>
          <w:p w14:paraId="6223A101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25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https://www.thales-esecurity.com/products-and-services</w:t>
              </w:r>
            </w:hyperlink>
          </w:p>
        </w:tc>
      </w:tr>
      <w:tr w:rsidR="00D2723F" w:rsidRPr="00097C5B" w14:paraId="6739705D" w14:textId="77777777" w:rsidTr="00DA54D0">
        <w:trPr>
          <w:trHeight w:val="486"/>
        </w:trPr>
        <w:tc>
          <w:tcPr>
            <w:tcW w:w="3544" w:type="dxa"/>
            <w:shd w:val="clear" w:color="auto" w:fill="auto"/>
          </w:tcPr>
          <w:p w14:paraId="58A65DE9" w14:textId="660C7DCF" w:rsidR="00D2723F" w:rsidRPr="00097C5B" w:rsidRDefault="00A80FAB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H</w:t>
            </w:r>
            <w:r w:rsidR="00D2723F" w:rsidRPr="00097C5B">
              <w:rPr>
                <w:rFonts w:ascii="Times New Roman" w:eastAsia="Calibri" w:hAnsi="Times New Roman" w:cs="Times New Roman"/>
                <w:b/>
                <w:bCs/>
              </w:rPr>
              <w:t>awtio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4608E21" w14:textId="05CC34E2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http://hawt.io/</w:t>
              </w:r>
            </w:hyperlink>
          </w:p>
        </w:tc>
      </w:tr>
      <w:tr w:rsidR="00D2723F" w:rsidRPr="00097C5B" w14:paraId="285FD55A" w14:textId="77777777" w:rsidTr="00E06DF9">
        <w:tc>
          <w:tcPr>
            <w:tcW w:w="3544" w:type="dxa"/>
            <w:shd w:val="clear" w:color="auto" w:fill="DEEAF6"/>
          </w:tcPr>
          <w:p w14:paraId="21988611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HP SiteScope</w:t>
            </w:r>
          </w:p>
        </w:tc>
        <w:tc>
          <w:tcPr>
            <w:tcW w:w="5103" w:type="dxa"/>
            <w:shd w:val="clear" w:color="auto" w:fill="DEEAF6"/>
          </w:tcPr>
          <w:p w14:paraId="735BEB53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7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http://www8.hp.com/us/en/software-solutions/sitescope-application-monitoring/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1C2BDAA4" w14:textId="77777777" w:rsidTr="00E06DF9">
        <w:tc>
          <w:tcPr>
            <w:tcW w:w="3544" w:type="dxa"/>
            <w:shd w:val="clear" w:color="auto" w:fill="auto"/>
          </w:tcPr>
          <w:p w14:paraId="7F889D75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HP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Vertica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70D8173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8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https://my.vertica.com/community/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796A27CC" w14:textId="77777777" w:rsidTr="00E06DF9">
        <w:tc>
          <w:tcPr>
            <w:tcW w:w="3544" w:type="dxa"/>
            <w:shd w:val="clear" w:color="auto" w:fill="DEEAF6"/>
          </w:tcPr>
          <w:p w14:paraId="596F9274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Infinispan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285253EB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29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http://infinispan.org/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B66C832" w14:textId="77777777" w:rsidTr="00E06DF9">
        <w:tc>
          <w:tcPr>
            <w:tcW w:w="3544" w:type="dxa"/>
            <w:shd w:val="clear" w:color="auto" w:fill="auto"/>
          </w:tcPr>
          <w:p w14:paraId="7885BD9C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Internet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Information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Services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DC7F74B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0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http://www.iis.net/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50192B57" w14:textId="77777777" w:rsidTr="00E06DF9">
        <w:tc>
          <w:tcPr>
            <w:tcW w:w="3544" w:type="dxa"/>
            <w:shd w:val="clear" w:color="auto" w:fill="DEEAF6"/>
          </w:tcPr>
          <w:p w14:paraId="711AF8BB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iOS</w:t>
            </w:r>
          </w:p>
        </w:tc>
        <w:tc>
          <w:tcPr>
            <w:tcW w:w="5103" w:type="dxa"/>
            <w:shd w:val="clear" w:color="auto" w:fill="DEEAF6"/>
          </w:tcPr>
          <w:p w14:paraId="32C52495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1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http://www.apple.com/ios/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D96A849" w14:textId="77777777" w:rsidTr="00E06DF9">
        <w:tc>
          <w:tcPr>
            <w:tcW w:w="3544" w:type="dxa"/>
            <w:shd w:val="clear" w:color="auto" w:fill="auto"/>
          </w:tcPr>
          <w:p w14:paraId="70A07FD2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Java</w:t>
            </w:r>
          </w:p>
        </w:tc>
        <w:tc>
          <w:tcPr>
            <w:tcW w:w="5103" w:type="dxa"/>
            <w:shd w:val="clear" w:color="auto" w:fill="auto"/>
          </w:tcPr>
          <w:p w14:paraId="5854859C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2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https://www.oracle.com/java/index.html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A8D9B06" w14:textId="77777777" w:rsidTr="00E06DF9">
        <w:tc>
          <w:tcPr>
            <w:tcW w:w="3544" w:type="dxa"/>
            <w:shd w:val="clear" w:color="auto" w:fill="DEEAF6"/>
          </w:tcPr>
          <w:p w14:paraId="57C2C099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Jboss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Fuse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ESB</w:t>
            </w:r>
          </w:p>
        </w:tc>
        <w:tc>
          <w:tcPr>
            <w:tcW w:w="5103" w:type="dxa"/>
            <w:shd w:val="clear" w:color="auto" w:fill="DEEAF6"/>
          </w:tcPr>
          <w:p w14:paraId="6563A3BE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3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http://www.jboss.org/products/fuse/overview/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7F105359" w14:textId="77777777" w:rsidTr="00E06DF9">
        <w:tc>
          <w:tcPr>
            <w:tcW w:w="3544" w:type="dxa"/>
            <w:shd w:val="clear" w:color="auto" w:fill="auto"/>
          </w:tcPr>
          <w:p w14:paraId="6580F757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MapProxy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F9DAD5C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4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http://mapproxy.org/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909F233" w14:textId="77777777" w:rsidTr="00E06DF9">
        <w:tc>
          <w:tcPr>
            <w:tcW w:w="3544" w:type="dxa"/>
            <w:shd w:val="clear" w:color="auto" w:fill="DEEAF6"/>
          </w:tcPr>
          <w:p w14:paraId="305A6EA0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MariaDB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1852BC2E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5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https://mariadb.org/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9F2C674" w14:textId="77777777" w:rsidTr="00E06DF9">
        <w:tc>
          <w:tcPr>
            <w:tcW w:w="3544" w:type="dxa"/>
            <w:shd w:val="clear" w:color="auto" w:fill="auto"/>
          </w:tcPr>
          <w:p w14:paraId="4D9D5EED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Mobility KLIENT</w:t>
            </w:r>
          </w:p>
        </w:tc>
        <w:tc>
          <w:tcPr>
            <w:tcW w:w="5103" w:type="dxa"/>
            <w:shd w:val="clear" w:color="auto" w:fill="auto"/>
          </w:tcPr>
          <w:p w14:paraId="294F801E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6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http://www.urc-systems.cz/</w:t>
              </w:r>
            </w:hyperlink>
          </w:p>
        </w:tc>
      </w:tr>
      <w:tr w:rsidR="00D2723F" w:rsidRPr="00097C5B" w14:paraId="7C49ADD0" w14:textId="77777777" w:rsidTr="00E06DF9">
        <w:tc>
          <w:tcPr>
            <w:tcW w:w="3544" w:type="dxa"/>
            <w:shd w:val="clear" w:color="auto" w:fill="DEEAF6"/>
          </w:tcPr>
          <w:p w14:paraId="21B43BE4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Mobility MAN</w:t>
            </w:r>
          </w:p>
        </w:tc>
        <w:tc>
          <w:tcPr>
            <w:tcW w:w="5103" w:type="dxa"/>
            <w:shd w:val="clear" w:color="auto" w:fill="DEEAF6"/>
          </w:tcPr>
          <w:p w14:paraId="1A6A54F3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7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http://www.urc-systems.cz/</w:t>
              </w:r>
            </w:hyperlink>
          </w:p>
        </w:tc>
      </w:tr>
      <w:tr w:rsidR="00D2723F" w:rsidRPr="00097C5B" w14:paraId="3B107CE3" w14:textId="77777777" w:rsidTr="00E06DF9">
        <w:tc>
          <w:tcPr>
            <w:tcW w:w="3544" w:type="dxa"/>
            <w:shd w:val="clear" w:color="auto" w:fill="auto"/>
          </w:tcPr>
          <w:p w14:paraId="319E05F7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MOBILITY server</w:t>
            </w:r>
          </w:p>
        </w:tc>
        <w:tc>
          <w:tcPr>
            <w:tcW w:w="5103" w:type="dxa"/>
            <w:shd w:val="clear" w:color="auto" w:fill="auto"/>
          </w:tcPr>
          <w:p w14:paraId="1657A2E2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8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http://www.urc-systems.cz/</w:t>
              </w:r>
            </w:hyperlink>
          </w:p>
        </w:tc>
      </w:tr>
      <w:tr w:rsidR="00D2723F" w:rsidRPr="00097C5B" w14:paraId="66635455" w14:textId="77777777" w:rsidTr="00E06DF9">
        <w:tc>
          <w:tcPr>
            <w:tcW w:w="3544" w:type="dxa"/>
            <w:shd w:val="clear" w:color="auto" w:fill="DEEAF6"/>
          </w:tcPr>
          <w:p w14:paraId="0293E091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MongoDB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DEEAF6"/>
          </w:tcPr>
          <w:p w14:paraId="7E1AD4D1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39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http://www.mongodb.org/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9E429CF" w14:textId="77777777" w:rsidTr="00E06DF9">
        <w:tc>
          <w:tcPr>
            <w:tcW w:w="3544" w:type="dxa"/>
            <w:shd w:val="clear" w:color="auto" w:fill="auto"/>
          </w:tcPr>
          <w:p w14:paraId="0BA71BC5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nginx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4E114B5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0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http://nginx.org/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5567A1D" w14:textId="77777777" w:rsidTr="00E06DF9">
        <w:tc>
          <w:tcPr>
            <w:tcW w:w="3544" w:type="dxa"/>
            <w:shd w:val="clear" w:color="auto" w:fill="DEEAF6"/>
          </w:tcPr>
          <w:p w14:paraId="7124E408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Node</w:t>
            </w:r>
            <w:proofErr w:type="gram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gram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js</w:t>
            </w:r>
            <w:proofErr w:type="gramEnd"/>
          </w:p>
        </w:tc>
        <w:tc>
          <w:tcPr>
            <w:tcW w:w="5103" w:type="dxa"/>
            <w:shd w:val="clear" w:color="auto" w:fill="DEEAF6"/>
          </w:tcPr>
          <w:p w14:paraId="2F4CEE15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1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https://nodejs.org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2B06B384" w14:textId="77777777" w:rsidTr="00E06DF9">
        <w:tc>
          <w:tcPr>
            <w:tcW w:w="3544" w:type="dxa"/>
            <w:shd w:val="clear" w:color="auto" w:fill="auto"/>
          </w:tcPr>
          <w:p w14:paraId="5197863F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OpenSSL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D060550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2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https://www.openssl.org/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17148A8B" w14:textId="77777777" w:rsidTr="00E06DF9">
        <w:tc>
          <w:tcPr>
            <w:tcW w:w="3544" w:type="dxa"/>
            <w:shd w:val="clear" w:color="auto" w:fill="DEEAF6"/>
          </w:tcPr>
          <w:p w14:paraId="3B21A68B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PHP</w:t>
            </w:r>
          </w:p>
        </w:tc>
        <w:tc>
          <w:tcPr>
            <w:tcW w:w="5103" w:type="dxa"/>
            <w:shd w:val="clear" w:color="auto" w:fill="DEEAF6"/>
          </w:tcPr>
          <w:p w14:paraId="14FF094D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3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http://php.net/</w:t>
              </w:r>
            </w:hyperlink>
          </w:p>
        </w:tc>
      </w:tr>
      <w:tr w:rsidR="00D2723F" w:rsidRPr="00097C5B" w14:paraId="1C7875BF" w14:textId="77777777" w:rsidTr="00E06DF9">
        <w:tc>
          <w:tcPr>
            <w:tcW w:w="3544" w:type="dxa"/>
            <w:shd w:val="clear" w:color="auto" w:fill="auto"/>
          </w:tcPr>
          <w:p w14:paraId="0A13B97C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PostgreSQL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včetně rozšíření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PostGIS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31BF8C5C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4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http://www.postgresql.org/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D514628" w14:textId="77777777" w:rsidTr="00E06DF9">
        <w:tc>
          <w:tcPr>
            <w:tcW w:w="3544" w:type="dxa"/>
            <w:shd w:val="clear" w:color="auto" w:fill="DEEAF6"/>
          </w:tcPr>
          <w:p w14:paraId="5449EF6F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PTX Mobile </w:t>
            </w: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Kit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3373675E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5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http://www.pointx.cz/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4D81922C" w14:textId="77777777" w:rsidTr="00E06DF9">
        <w:tc>
          <w:tcPr>
            <w:tcW w:w="3544" w:type="dxa"/>
            <w:shd w:val="clear" w:color="auto" w:fill="auto"/>
          </w:tcPr>
          <w:p w14:paraId="61FD5188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RRDtool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E2DC8EA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6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http://oss.oetiker.ch/rrdtool/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2B9AD004" w14:textId="77777777" w:rsidTr="00E06DF9">
        <w:tc>
          <w:tcPr>
            <w:tcW w:w="3544" w:type="dxa"/>
            <w:shd w:val="clear" w:color="auto" w:fill="DEEAF6"/>
          </w:tcPr>
          <w:p w14:paraId="7ED181AA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RSYSLOG</w:t>
            </w:r>
          </w:p>
        </w:tc>
        <w:tc>
          <w:tcPr>
            <w:tcW w:w="5103" w:type="dxa"/>
            <w:shd w:val="clear" w:color="auto" w:fill="DEEAF6"/>
          </w:tcPr>
          <w:p w14:paraId="4668553D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7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http://www.rsyslog.com/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7CCEE1F" w14:textId="77777777" w:rsidTr="00E06DF9">
        <w:tc>
          <w:tcPr>
            <w:tcW w:w="3544" w:type="dxa"/>
            <w:shd w:val="clear" w:color="auto" w:fill="auto"/>
          </w:tcPr>
          <w:p w14:paraId="6D2AEE89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SELinux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30DE9BE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8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http://selinuxproject.org/</w:t>
              </w:r>
            </w:hyperlink>
          </w:p>
        </w:tc>
      </w:tr>
      <w:tr w:rsidR="00D2723F" w:rsidRPr="00097C5B" w14:paraId="7939008E" w14:textId="77777777" w:rsidTr="00E06DF9">
        <w:tc>
          <w:tcPr>
            <w:tcW w:w="3544" w:type="dxa"/>
            <w:shd w:val="clear" w:color="auto" w:fill="DEEAF6"/>
          </w:tcPr>
          <w:p w14:paraId="3BD7FBC5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ShapeX</w:t>
            </w:r>
            <w:proofErr w:type="spellEnd"/>
            <w:r w:rsidRPr="00097C5B">
              <w:rPr>
                <w:rFonts w:ascii="Times New Roman" w:eastAsia="Calibri" w:hAnsi="Times New Roman" w:cs="Times New Roman"/>
                <w:b/>
                <w:bCs/>
              </w:rPr>
              <w:t xml:space="preserve"> konvertor</w:t>
            </w:r>
          </w:p>
        </w:tc>
        <w:tc>
          <w:tcPr>
            <w:tcW w:w="5103" w:type="dxa"/>
            <w:shd w:val="clear" w:color="auto" w:fill="DEEAF6"/>
          </w:tcPr>
          <w:p w14:paraId="67E28C9B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49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http://www.pointx.cz/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3985189F" w14:textId="77777777" w:rsidTr="00E06DF9">
        <w:tc>
          <w:tcPr>
            <w:tcW w:w="3544" w:type="dxa"/>
            <w:shd w:val="clear" w:color="auto" w:fill="auto"/>
          </w:tcPr>
          <w:p w14:paraId="1AD73728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SQL Server</w:t>
            </w:r>
          </w:p>
        </w:tc>
        <w:tc>
          <w:tcPr>
            <w:tcW w:w="5103" w:type="dxa"/>
            <w:shd w:val="clear" w:color="auto" w:fill="auto"/>
          </w:tcPr>
          <w:p w14:paraId="4D6BBED7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0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https://www.microsoft.com/en-us/server-cloud/products/sql-server/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22A09527" w14:textId="77777777" w:rsidTr="00E06DF9">
        <w:tc>
          <w:tcPr>
            <w:tcW w:w="3544" w:type="dxa"/>
            <w:shd w:val="clear" w:color="auto" w:fill="DEEAF6"/>
          </w:tcPr>
          <w:p w14:paraId="420E4F6C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StrongLoop</w:t>
            </w:r>
            <w:proofErr w:type="spellEnd"/>
          </w:p>
        </w:tc>
        <w:tc>
          <w:tcPr>
            <w:tcW w:w="5103" w:type="dxa"/>
            <w:shd w:val="clear" w:color="auto" w:fill="DEEAF6"/>
          </w:tcPr>
          <w:p w14:paraId="3A09BCE6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1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https://strongloop.com/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09BBC046" w14:textId="77777777" w:rsidTr="00E06DF9">
        <w:tc>
          <w:tcPr>
            <w:tcW w:w="3544" w:type="dxa"/>
            <w:shd w:val="clear" w:color="auto" w:fill="auto"/>
          </w:tcPr>
          <w:p w14:paraId="0586CB98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097C5B">
              <w:rPr>
                <w:rFonts w:ascii="Times New Roman" w:eastAsia="Calibri" w:hAnsi="Times New Roman" w:cs="Times New Roman"/>
                <w:b/>
                <w:bCs/>
              </w:rPr>
              <w:t>TeamX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1F3D3234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2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http://www.pointx.cz/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6BF2E61E" w14:textId="77777777" w:rsidTr="00E06DF9">
        <w:tc>
          <w:tcPr>
            <w:tcW w:w="3544" w:type="dxa"/>
            <w:shd w:val="clear" w:color="auto" w:fill="DEEAF6"/>
          </w:tcPr>
          <w:p w14:paraId="02CBE692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VMware vSphere v edici Enterprise Plus</w:t>
            </w:r>
          </w:p>
        </w:tc>
        <w:tc>
          <w:tcPr>
            <w:tcW w:w="5103" w:type="dxa"/>
            <w:shd w:val="clear" w:color="auto" w:fill="DEEAF6"/>
          </w:tcPr>
          <w:p w14:paraId="635917CC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3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http://www.vmware.com/products/vsphere/compare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16182701" w14:textId="77777777" w:rsidTr="00E06DF9">
        <w:tc>
          <w:tcPr>
            <w:tcW w:w="3544" w:type="dxa"/>
            <w:shd w:val="clear" w:color="auto" w:fill="auto"/>
          </w:tcPr>
          <w:p w14:paraId="60730B27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Windows Mobile</w:t>
            </w:r>
          </w:p>
        </w:tc>
        <w:tc>
          <w:tcPr>
            <w:tcW w:w="5103" w:type="dxa"/>
            <w:shd w:val="clear" w:color="auto" w:fill="auto"/>
          </w:tcPr>
          <w:p w14:paraId="387FB38E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4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https://www.microsoft.com/en-us/windows/phones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723F" w:rsidRPr="00097C5B" w14:paraId="536839E0" w14:textId="77777777" w:rsidTr="00E06DF9">
        <w:tc>
          <w:tcPr>
            <w:tcW w:w="3544" w:type="dxa"/>
            <w:shd w:val="clear" w:color="auto" w:fill="DEEAF6"/>
          </w:tcPr>
          <w:p w14:paraId="379D11BA" w14:textId="77777777" w:rsidR="00D2723F" w:rsidRPr="00097C5B" w:rsidRDefault="00D2723F" w:rsidP="00D2723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C5B">
              <w:rPr>
                <w:rFonts w:ascii="Times New Roman" w:eastAsia="Calibri" w:hAnsi="Times New Roman" w:cs="Times New Roman"/>
                <w:b/>
                <w:bCs/>
              </w:rPr>
              <w:t>Windows server</w:t>
            </w:r>
          </w:p>
        </w:tc>
        <w:tc>
          <w:tcPr>
            <w:tcW w:w="5103" w:type="dxa"/>
            <w:shd w:val="clear" w:color="auto" w:fill="DEEAF6"/>
          </w:tcPr>
          <w:p w14:paraId="1FBDE789" w14:textId="77777777" w:rsidR="00D2723F" w:rsidRPr="00097C5B" w:rsidRDefault="00460C76" w:rsidP="00D2723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hyperlink r:id="rId55" w:history="1">
              <w:r w:rsidR="00D2723F" w:rsidRPr="00097C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http://www.microsoft.com/en-us/server-cloud/products/windows-server-2012-r2/</w:t>
              </w:r>
            </w:hyperlink>
            <w:r w:rsidR="00D2723F" w:rsidRPr="00097C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60812EAC" w14:textId="62A7105F" w:rsidR="00D2723F" w:rsidRPr="00097C5B" w:rsidRDefault="00D2723F" w:rsidP="00D2723F">
      <w:pPr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55C2CB27" w14:textId="77777777" w:rsidR="00716677" w:rsidRPr="00097C5B" w:rsidRDefault="00716677" w:rsidP="00716677">
      <w:pPr>
        <w:pStyle w:val="Nadpis3"/>
        <w:rPr>
          <w:rFonts w:ascii="Times New Roman" w:eastAsia="Times New Roman" w:hAnsi="Times New Roman" w:cs="Times New Roman"/>
        </w:rPr>
      </w:pPr>
      <w:r w:rsidRPr="00097C5B">
        <w:rPr>
          <w:rFonts w:ascii="Times New Roman" w:eastAsia="Times New Roman" w:hAnsi="Times New Roman" w:cs="Times New Roman"/>
        </w:rPr>
        <w:t>2.1. Výčet serverů prostředí</w:t>
      </w:r>
    </w:p>
    <w:p w14:paraId="2CF872E2" w14:textId="1F3D577F" w:rsidR="00716677" w:rsidRPr="00097C5B" w:rsidRDefault="00716677" w:rsidP="00716677">
      <w:pPr>
        <w:suppressAutoHyphens/>
        <w:spacing w:before="100" w:after="100" w:line="280" w:lineRule="exact"/>
        <w:jc w:val="both"/>
        <w:rPr>
          <w:rFonts w:ascii="Times New Roman" w:eastAsia="Times New Roman" w:hAnsi="Times New Roman" w:cs="Times New Roman"/>
          <w:kern w:val="1"/>
        </w:rPr>
      </w:pPr>
      <w:r w:rsidRPr="00097C5B">
        <w:rPr>
          <w:rFonts w:ascii="Times New Roman" w:eastAsia="Times New Roman" w:hAnsi="Times New Roman" w:cs="Times New Roman"/>
          <w:kern w:val="1"/>
        </w:rPr>
        <w:t xml:space="preserve">V níže uvedené tabulce je </w:t>
      </w:r>
      <w:r w:rsidR="00CD48C8">
        <w:rPr>
          <w:rFonts w:ascii="Times New Roman" w:eastAsia="Times New Roman" w:hAnsi="Times New Roman" w:cs="Times New Roman"/>
          <w:kern w:val="1"/>
        </w:rPr>
        <w:t xml:space="preserve">uveden aktuální </w:t>
      </w:r>
      <w:r w:rsidRPr="00097C5B">
        <w:rPr>
          <w:rFonts w:ascii="Times New Roman" w:eastAsia="Times New Roman" w:hAnsi="Times New Roman" w:cs="Times New Roman"/>
          <w:kern w:val="1"/>
        </w:rPr>
        <w:t>seznam serverů,</w:t>
      </w:r>
      <w:r w:rsidR="006F03F2">
        <w:rPr>
          <w:rFonts w:ascii="Times New Roman" w:eastAsia="Times New Roman" w:hAnsi="Times New Roman" w:cs="Times New Roman"/>
          <w:kern w:val="1"/>
        </w:rPr>
        <w:t xml:space="preserve"> které tvoří základ MBP,</w:t>
      </w:r>
      <w:r w:rsidRPr="00097C5B">
        <w:rPr>
          <w:rFonts w:ascii="Times New Roman" w:eastAsia="Times New Roman" w:hAnsi="Times New Roman" w:cs="Times New Roman"/>
          <w:kern w:val="1"/>
        </w:rPr>
        <w:t xml:space="preserve"> jejich operační systém a poznámka</w:t>
      </w:r>
      <w:r w:rsidR="006F03F2">
        <w:rPr>
          <w:rFonts w:ascii="Times New Roman" w:eastAsia="Times New Roman" w:hAnsi="Times New Roman" w:cs="Times New Roman"/>
          <w:kern w:val="1"/>
        </w:rPr>
        <w:t>.</w:t>
      </w:r>
      <w:r w:rsidRPr="00097C5B">
        <w:rPr>
          <w:rFonts w:ascii="Times New Roman" w:eastAsia="Times New Roman" w:hAnsi="Times New Roman" w:cs="Times New Roman"/>
          <w:kern w:val="1"/>
        </w:rPr>
        <w:t xml:space="preserve"> </w:t>
      </w:r>
    </w:p>
    <w:tbl>
      <w:tblPr>
        <w:tblW w:w="6096" w:type="dxa"/>
        <w:tblInd w:w="-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2002"/>
        <w:gridCol w:w="1481"/>
      </w:tblGrid>
      <w:tr w:rsidR="00A80FAB" w:rsidRPr="00A80FAB" w14:paraId="7FADF191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33FC1BD" w14:textId="79B9DE62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Popis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FF84680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A54D0">
              <w:rPr>
                <w:rFonts w:ascii="Times New Roman" w:eastAsia="Calibri" w:hAnsi="Times New Roman" w:cs="Times New Roman"/>
                <w:b/>
              </w:rPr>
              <w:t>Operační systém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B58A59" w14:textId="77777777" w:rsidR="00A80FAB" w:rsidRPr="00DA54D0" w:rsidRDefault="00A80FAB" w:rsidP="00A80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4D0">
              <w:rPr>
                <w:rFonts w:ascii="Times New Roman" w:hAnsi="Times New Roman" w:cs="Times New Roman"/>
                <w:b/>
              </w:rPr>
              <w:t>počet serverů</w:t>
            </w:r>
          </w:p>
        </w:tc>
      </w:tr>
      <w:tr w:rsidR="00A80FAB" w:rsidRPr="00A80FAB" w14:paraId="3EC31581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00622FD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CA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79406F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4A9A8AE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2</w:t>
            </w:r>
          </w:p>
        </w:tc>
      </w:tr>
      <w:tr w:rsidR="00A80FAB" w:rsidRPr="00A80FAB" w14:paraId="148D067D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4D6C047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Služby UZK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9B43B4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80FAB">
              <w:rPr>
                <w:rFonts w:ascii="Times New Roman" w:eastAsia="Calibri" w:hAnsi="Times New Roman" w:cs="Times New Roman"/>
              </w:rPr>
              <w:t>Win</w:t>
            </w:r>
            <w:proofErr w:type="spellEnd"/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81170C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10</w:t>
            </w:r>
          </w:p>
        </w:tc>
      </w:tr>
      <w:tr w:rsidR="00A80FAB" w:rsidRPr="00A80FAB" w14:paraId="756E5325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2076031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Aplikační LB pro UZK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001F2D9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80FAB">
              <w:rPr>
                <w:rFonts w:ascii="Times New Roman" w:eastAsia="Calibri" w:hAnsi="Times New Roman" w:cs="Times New Roman"/>
              </w:rPr>
              <w:t>Win</w:t>
            </w:r>
            <w:proofErr w:type="spellEnd"/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5CE2767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3</w:t>
            </w:r>
          </w:p>
        </w:tc>
      </w:tr>
      <w:tr w:rsidR="00A80FAB" w:rsidRPr="00A80FAB" w14:paraId="2CC4CCE2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A6F078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 xml:space="preserve">DB pro </w:t>
            </w:r>
            <w:proofErr w:type="gramStart"/>
            <w:r w:rsidRPr="00DA54D0">
              <w:rPr>
                <w:rFonts w:ascii="Times New Roman" w:eastAsia="Calibri" w:hAnsi="Times New Roman" w:cs="Times New Roman"/>
                <w:bCs/>
              </w:rPr>
              <w:t>ILS</w:t>
            </w:r>
            <w:proofErr w:type="gramEnd"/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963ECEE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9854F4A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1</w:t>
            </w:r>
          </w:p>
        </w:tc>
      </w:tr>
      <w:tr w:rsidR="00A80FAB" w:rsidRPr="00A80FAB" w14:paraId="7E77383E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1629C76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DB pro PMS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194DA9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C50A5D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3</w:t>
            </w:r>
          </w:p>
        </w:tc>
      </w:tr>
      <w:tr w:rsidR="00A80FAB" w:rsidRPr="00A80FAB" w14:paraId="00E1DC18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A4BFEA8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Deployment server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754F58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F71B46B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1</w:t>
            </w:r>
          </w:p>
        </w:tc>
      </w:tr>
      <w:tr w:rsidR="00A80FAB" w:rsidRPr="00A80FAB" w14:paraId="797D4A8A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9294AA6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Služby ESB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0218CEF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28835F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8</w:t>
            </w:r>
          </w:p>
        </w:tc>
      </w:tr>
      <w:tr w:rsidR="00A80FAB" w:rsidRPr="00A80FAB" w14:paraId="0B00AA9C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9CD9729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Aplikační server ILS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F2CE400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833A140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1</w:t>
            </w:r>
          </w:p>
        </w:tc>
      </w:tr>
      <w:tr w:rsidR="00A80FAB" w:rsidRPr="00A80FAB" w14:paraId="1E430C9D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5F3480E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Logování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11FF6BD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249663C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2</w:t>
            </w:r>
          </w:p>
        </w:tc>
      </w:tr>
      <w:tr w:rsidR="00A80FAB" w:rsidRPr="00A80FAB" w14:paraId="0151A088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532A3C3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lastRenderedPageBreak/>
              <w:t>Map proxy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2C11A2E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515FBE0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2</w:t>
            </w:r>
          </w:p>
        </w:tc>
      </w:tr>
      <w:tr w:rsidR="00A80FAB" w:rsidRPr="00A80FAB" w14:paraId="2937639D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EF1273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Monitoring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AA3902F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80FAB">
              <w:rPr>
                <w:rFonts w:ascii="Times New Roman" w:eastAsia="Calibri" w:hAnsi="Times New Roman" w:cs="Times New Roman"/>
              </w:rPr>
              <w:t>Win</w:t>
            </w:r>
            <w:proofErr w:type="spellEnd"/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DF1CB7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2</w:t>
            </w:r>
          </w:p>
        </w:tc>
      </w:tr>
      <w:tr w:rsidR="00A80FAB" w:rsidRPr="00A80FAB" w14:paraId="24CB4BB7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E43FEA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Služby PMS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74E2D3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2EAB5F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6</w:t>
            </w:r>
          </w:p>
        </w:tc>
      </w:tr>
      <w:tr w:rsidR="00A80FAB" w:rsidRPr="00A80FAB" w14:paraId="6B2200D6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2E2CB60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Proxy, DMZ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1A0F545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6EE3846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3</w:t>
            </w:r>
          </w:p>
        </w:tc>
      </w:tr>
      <w:tr w:rsidR="00A80FAB" w:rsidRPr="00A80FAB" w14:paraId="0BDEC49A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32B2CBC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RA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60165E" w14:textId="77777777" w:rsidR="00A80FAB" w:rsidRPr="00A80FAB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FAB">
              <w:rPr>
                <w:rFonts w:ascii="Times New Roman" w:eastAsia="Calibri" w:hAnsi="Times New Roman" w:cs="Times New Roman"/>
              </w:rPr>
              <w:t>CentOS</w:t>
            </w:r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346E779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3</w:t>
            </w:r>
          </w:p>
        </w:tc>
      </w:tr>
      <w:tr w:rsidR="00A80FAB" w:rsidRPr="00A80FAB" w14:paraId="3101575E" w14:textId="77777777" w:rsidTr="00DA54D0">
        <w:tc>
          <w:tcPr>
            <w:tcW w:w="261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D0E3507" w14:textId="77777777" w:rsidR="00A80FAB" w:rsidRPr="00DA54D0" w:rsidRDefault="00A80FAB" w:rsidP="00A80F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A54D0">
              <w:rPr>
                <w:rFonts w:ascii="Times New Roman" w:eastAsia="Calibri" w:hAnsi="Times New Roman" w:cs="Times New Roman"/>
                <w:bCs/>
              </w:rPr>
              <w:t>MDM</w:t>
            </w:r>
          </w:p>
        </w:tc>
        <w:tc>
          <w:tcPr>
            <w:tcW w:w="200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51547E8" w14:textId="254951C0" w:rsidR="00A80FAB" w:rsidRPr="00A80FAB" w:rsidRDefault="00DA54D0" w:rsidP="00DA5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CentOS</w:t>
            </w:r>
            <w:proofErr w:type="spellEnd"/>
          </w:p>
        </w:tc>
        <w:tc>
          <w:tcPr>
            <w:tcW w:w="148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C743426" w14:textId="77777777" w:rsidR="00A80FAB" w:rsidRPr="00A80FAB" w:rsidRDefault="00A80FAB" w:rsidP="00A8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FAB">
              <w:rPr>
                <w:rFonts w:ascii="Times New Roman" w:hAnsi="Times New Roman" w:cs="Times New Roman"/>
              </w:rPr>
              <w:t>9</w:t>
            </w:r>
          </w:p>
        </w:tc>
      </w:tr>
    </w:tbl>
    <w:p w14:paraId="3E2C066C" w14:textId="77777777" w:rsidR="00716677" w:rsidRPr="00097C5B" w:rsidRDefault="00716677" w:rsidP="00D2723F">
      <w:pPr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56E876B1" w14:textId="45989A00" w:rsidR="00D2723F" w:rsidRPr="00097C5B" w:rsidRDefault="000B1D00" w:rsidP="000B1D00">
      <w:pPr>
        <w:pStyle w:val="Nadpis2"/>
        <w:rPr>
          <w:rFonts w:ascii="Times New Roman" w:eastAsia="Times New Roman" w:hAnsi="Times New Roman" w:cs="Times New Roman"/>
        </w:rPr>
      </w:pPr>
      <w:r w:rsidRPr="00097C5B">
        <w:rPr>
          <w:rFonts w:ascii="Times New Roman" w:eastAsia="Times New Roman" w:hAnsi="Times New Roman" w:cs="Times New Roman"/>
        </w:rPr>
        <w:t>3. EXTERNÍ SYSTÉMY – INFORMACE O STAVU PROSTŘEDÍ</w:t>
      </w:r>
    </w:p>
    <w:p w14:paraId="6B194088" w14:textId="77777777" w:rsidR="00315A9E" w:rsidRPr="00097C5B" w:rsidRDefault="00315A9E" w:rsidP="00D2723F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i/>
          <w:color w:val="1F4D78"/>
          <w:sz w:val="24"/>
          <w:szCs w:val="24"/>
        </w:rPr>
      </w:pPr>
    </w:p>
    <w:p w14:paraId="75BC688E" w14:textId="77777777" w:rsidR="00315A9E" w:rsidRPr="00097C5B" w:rsidRDefault="00315A9E" w:rsidP="00315A9E">
      <w:pPr>
        <w:jc w:val="both"/>
        <w:rPr>
          <w:rFonts w:ascii="Times New Roman" w:hAnsi="Times New Roman" w:cs="Times New Roman"/>
        </w:rPr>
      </w:pPr>
      <w:r w:rsidRPr="00097C5B">
        <w:rPr>
          <w:rFonts w:ascii="Times New Roman" w:hAnsi="Times New Roman" w:cs="Times New Roman"/>
        </w:rPr>
        <w:t>S ohledem na extenzivní komunikaci Mobilní bezpečné platformy Policie ČR s dalšími systémy PČR a státní správy obecně musí Dodavatel disponovat rovněž znalostí následujících systémů:</w:t>
      </w:r>
    </w:p>
    <w:p w14:paraId="580402C0" w14:textId="77777777" w:rsidR="00315A9E" w:rsidRPr="00097C5B" w:rsidRDefault="00315A9E" w:rsidP="00315A9E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97C5B">
        <w:rPr>
          <w:rFonts w:ascii="Times New Roman" w:hAnsi="Times New Roman" w:cs="Times New Roman"/>
        </w:rPr>
        <w:t>Active Directory – zejména s ohledem na její užití v rámci PČR,</w:t>
      </w:r>
    </w:p>
    <w:p w14:paraId="2CEA7790" w14:textId="77777777" w:rsidR="00315A9E" w:rsidRPr="00097C5B" w:rsidRDefault="00315A9E" w:rsidP="00315A9E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97C5B">
        <w:rPr>
          <w:rFonts w:ascii="Times New Roman" w:hAnsi="Times New Roman" w:cs="Times New Roman"/>
        </w:rPr>
        <w:t>Geografické informační systémy (GIS),</w:t>
      </w:r>
    </w:p>
    <w:p w14:paraId="39F993CC" w14:textId="77777777" w:rsidR="00315A9E" w:rsidRPr="00097C5B" w:rsidRDefault="00315A9E" w:rsidP="00315A9E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97C5B">
        <w:rPr>
          <w:rFonts w:ascii="Times New Roman" w:hAnsi="Times New Roman" w:cs="Times New Roman"/>
        </w:rPr>
        <w:t xml:space="preserve">Informační systémy a registry státní správy, včetně využití komunikačních rozhraní a dalších prvků budovaných v rámci rozvoje </w:t>
      </w:r>
      <w:proofErr w:type="spellStart"/>
      <w:r w:rsidRPr="00097C5B">
        <w:rPr>
          <w:rFonts w:ascii="Times New Roman" w:hAnsi="Times New Roman" w:cs="Times New Roman"/>
        </w:rPr>
        <w:t>eGovernmentu</w:t>
      </w:r>
      <w:proofErr w:type="spellEnd"/>
      <w:r w:rsidRPr="00097C5B">
        <w:rPr>
          <w:rFonts w:ascii="Times New Roman" w:hAnsi="Times New Roman" w:cs="Times New Roman"/>
        </w:rPr>
        <w:t>,</w:t>
      </w:r>
    </w:p>
    <w:p w14:paraId="36A7D3B3" w14:textId="77777777" w:rsidR="00315A9E" w:rsidRPr="00097C5B" w:rsidRDefault="00315A9E" w:rsidP="00315A9E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color w:val="FF0000"/>
        </w:rPr>
      </w:pPr>
      <w:r w:rsidRPr="00097C5B">
        <w:rPr>
          <w:rFonts w:ascii="Times New Roman" w:hAnsi="Times New Roman" w:cs="Times New Roman"/>
        </w:rPr>
        <w:t>Radiokomunikační sítě integrovaného záchranného systému PEGAS.</w:t>
      </w:r>
    </w:p>
    <w:p w14:paraId="5F7144A8" w14:textId="77777777" w:rsidR="00315A9E" w:rsidRPr="00097C5B" w:rsidRDefault="00315A9E" w:rsidP="00315A9E">
      <w:pPr>
        <w:jc w:val="both"/>
        <w:rPr>
          <w:rFonts w:ascii="Times New Roman" w:hAnsi="Times New Roman" w:cs="Times New Roman"/>
        </w:rPr>
      </w:pPr>
      <w:r w:rsidRPr="00097C5B">
        <w:rPr>
          <w:rFonts w:ascii="Times New Roman" w:hAnsi="Times New Roman" w:cs="Times New Roman"/>
        </w:rPr>
        <w:t>Dodavatel bude rovněž využívat napojení na interní systémy Objednavatele, kterými jsou informační systémy poskytující zdrojová data a systémy pro správu uživatelských oprávnění a vztahů. Specifikaci rozhraní těchto systémů poskytne Objednavatel vždy v přímé souvislosti s předmětem plnění.</w:t>
      </w:r>
    </w:p>
    <w:p w14:paraId="560F5D45" w14:textId="77777777" w:rsidR="00294A87" w:rsidRPr="00097C5B" w:rsidRDefault="00294A87" w:rsidP="00D2723F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67A0539" w14:textId="68FCA814" w:rsidR="00294A87" w:rsidRPr="00097C5B" w:rsidRDefault="00294A87" w:rsidP="00556DC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sectPr w:rsidR="00294A87" w:rsidRPr="00097C5B" w:rsidSect="00CA7D0A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485D" w14:textId="77777777" w:rsidR="00460C76" w:rsidRDefault="00460C76" w:rsidP="00556DCC">
      <w:pPr>
        <w:spacing w:after="0" w:line="240" w:lineRule="auto"/>
      </w:pPr>
      <w:r>
        <w:separator/>
      </w:r>
    </w:p>
  </w:endnote>
  <w:endnote w:type="continuationSeparator" w:id="0">
    <w:p w14:paraId="0ED18471" w14:textId="77777777" w:rsidR="00460C76" w:rsidRDefault="00460C76" w:rsidP="0055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BC73" w14:textId="77777777" w:rsidR="00964811" w:rsidRDefault="009648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329561"/>
      <w:docPartObj>
        <w:docPartGallery w:val="Page Numbers (Bottom of Page)"/>
        <w:docPartUnique/>
      </w:docPartObj>
    </w:sdtPr>
    <w:sdtEndPr/>
    <w:sdtContent>
      <w:p w14:paraId="049B3C2A" w14:textId="43C443E1" w:rsidR="00A80FAB" w:rsidRDefault="00A80F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55">
          <w:rPr>
            <w:noProof/>
          </w:rPr>
          <w:t>6</w:t>
        </w:r>
        <w:r>
          <w:fldChar w:fldCharType="end"/>
        </w:r>
      </w:p>
    </w:sdtContent>
  </w:sdt>
  <w:p w14:paraId="58CD4E8E" w14:textId="77777777" w:rsidR="00A80FAB" w:rsidRDefault="00A80F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4D42" w14:textId="77777777" w:rsidR="00964811" w:rsidRDefault="009648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4C6E" w14:textId="77777777" w:rsidR="00460C76" w:rsidRDefault="00460C76" w:rsidP="00556DCC">
      <w:pPr>
        <w:spacing w:after="0" w:line="240" w:lineRule="auto"/>
      </w:pPr>
      <w:r>
        <w:separator/>
      </w:r>
    </w:p>
  </w:footnote>
  <w:footnote w:type="continuationSeparator" w:id="0">
    <w:p w14:paraId="5BD1CFA4" w14:textId="77777777" w:rsidR="00460C76" w:rsidRDefault="00460C76" w:rsidP="0055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CCFE" w14:textId="77777777" w:rsidR="00964811" w:rsidRDefault="009648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DB043" w14:textId="77777777" w:rsidR="00964811" w:rsidRDefault="009648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BF36" w14:textId="64976157" w:rsidR="00CA7D0A" w:rsidRDefault="00CA7D0A">
    <w:pPr>
      <w:pStyle w:val="Zhlav"/>
    </w:pPr>
    <w:r w:rsidRPr="00CA7D0A">
      <w:t xml:space="preserve">Příloha č. 1 Rámcové dohody </w:t>
    </w:r>
    <w:proofErr w:type="gramStart"/>
    <w:r w:rsidRPr="00CA7D0A">
      <w:t>Č.j.</w:t>
    </w:r>
    <w:proofErr w:type="gramEnd"/>
    <w:r w:rsidRPr="00CA7D0A">
      <w:t>: PPR-14638-…/ČJ-2016-990656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3DD"/>
    <w:multiLevelType w:val="hybridMultilevel"/>
    <w:tmpl w:val="D1740602"/>
    <w:lvl w:ilvl="0" w:tplc="0848026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D018CC7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FE604B"/>
    <w:multiLevelType w:val="hybridMultilevel"/>
    <w:tmpl w:val="4DA87C62"/>
    <w:lvl w:ilvl="0" w:tplc="BD32BC9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C21"/>
    <w:multiLevelType w:val="hybridMultilevel"/>
    <w:tmpl w:val="F6EC7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E950085"/>
    <w:multiLevelType w:val="hybridMultilevel"/>
    <w:tmpl w:val="19FA0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6BE9"/>
    <w:multiLevelType w:val="hybridMultilevel"/>
    <w:tmpl w:val="B8E25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D4B4B"/>
    <w:multiLevelType w:val="hybridMultilevel"/>
    <w:tmpl w:val="8856F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5C2B"/>
    <w:multiLevelType w:val="hybridMultilevel"/>
    <w:tmpl w:val="8C7E2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3F"/>
    <w:rsid w:val="0006615D"/>
    <w:rsid w:val="000829B9"/>
    <w:rsid w:val="00092F0F"/>
    <w:rsid w:val="00097C5B"/>
    <w:rsid w:val="000B1D00"/>
    <w:rsid w:val="000C3649"/>
    <w:rsid w:val="00151E5C"/>
    <w:rsid w:val="00252757"/>
    <w:rsid w:val="0027569D"/>
    <w:rsid w:val="00294A87"/>
    <w:rsid w:val="002B51DA"/>
    <w:rsid w:val="00315A9E"/>
    <w:rsid w:val="0038153F"/>
    <w:rsid w:val="00392088"/>
    <w:rsid w:val="003A3274"/>
    <w:rsid w:val="003D6B3B"/>
    <w:rsid w:val="003F72B9"/>
    <w:rsid w:val="004131B5"/>
    <w:rsid w:val="0045623C"/>
    <w:rsid w:val="004575A8"/>
    <w:rsid w:val="00460C76"/>
    <w:rsid w:val="004704E1"/>
    <w:rsid w:val="0049019E"/>
    <w:rsid w:val="004A3442"/>
    <w:rsid w:val="004C3DEE"/>
    <w:rsid w:val="00556DCC"/>
    <w:rsid w:val="00563597"/>
    <w:rsid w:val="00592E13"/>
    <w:rsid w:val="005A31CA"/>
    <w:rsid w:val="00602960"/>
    <w:rsid w:val="00610ACF"/>
    <w:rsid w:val="00645D87"/>
    <w:rsid w:val="006F03F2"/>
    <w:rsid w:val="0070353B"/>
    <w:rsid w:val="00713CCE"/>
    <w:rsid w:val="00714490"/>
    <w:rsid w:val="00716677"/>
    <w:rsid w:val="00737802"/>
    <w:rsid w:val="00754644"/>
    <w:rsid w:val="00782E51"/>
    <w:rsid w:val="007E184C"/>
    <w:rsid w:val="007E7038"/>
    <w:rsid w:val="007F467D"/>
    <w:rsid w:val="00862656"/>
    <w:rsid w:val="008F5A84"/>
    <w:rsid w:val="009309C0"/>
    <w:rsid w:val="00964811"/>
    <w:rsid w:val="00A24655"/>
    <w:rsid w:val="00A24C93"/>
    <w:rsid w:val="00A437AC"/>
    <w:rsid w:val="00A80FAB"/>
    <w:rsid w:val="00AD037B"/>
    <w:rsid w:val="00AD7F7D"/>
    <w:rsid w:val="00B74445"/>
    <w:rsid w:val="00BB1011"/>
    <w:rsid w:val="00BB24DC"/>
    <w:rsid w:val="00BF2AF9"/>
    <w:rsid w:val="00C70087"/>
    <w:rsid w:val="00CA7D0A"/>
    <w:rsid w:val="00CD160C"/>
    <w:rsid w:val="00CD48C8"/>
    <w:rsid w:val="00D17FB5"/>
    <w:rsid w:val="00D2723F"/>
    <w:rsid w:val="00D576E2"/>
    <w:rsid w:val="00DA2F47"/>
    <w:rsid w:val="00DA54D0"/>
    <w:rsid w:val="00DD7387"/>
    <w:rsid w:val="00E06DF9"/>
    <w:rsid w:val="00E35F01"/>
    <w:rsid w:val="00E95346"/>
    <w:rsid w:val="00E976C7"/>
    <w:rsid w:val="00F374AC"/>
    <w:rsid w:val="00F6617D"/>
    <w:rsid w:val="00FA7811"/>
    <w:rsid w:val="00FC6237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132E"/>
  <w15:chartTrackingRefBased/>
  <w15:docId w15:val="{27E92D31-DC50-415C-9802-7124ACF7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1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6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3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0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3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3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7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0B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1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5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DCC"/>
  </w:style>
  <w:style w:type="paragraph" w:styleId="Zpat">
    <w:name w:val="footer"/>
    <w:basedOn w:val="Normln"/>
    <w:link w:val="ZpatChar"/>
    <w:uiPriority w:val="99"/>
    <w:unhideWhenUsed/>
    <w:rsid w:val="0055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DCC"/>
  </w:style>
  <w:style w:type="character" w:customStyle="1" w:styleId="Nadpis3Char">
    <w:name w:val="Nadpis 3 Char"/>
    <w:basedOn w:val="Standardnpsmoodstavce"/>
    <w:link w:val="Nadpis3"/>
    <w:uiPriority w:val="9"/>
    <w:rsid w:val="007166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ka">
    <w:name w:val="Řádka"/>
    <w:basedOn w:val="Normln"/>
    <w:rsid w:val="00097C5B"/>
    <w:pPr>
      <w:spacing w:before="56" w:after="56" w:line="240" w:lineRule="auto"/>
      <w:ind w:left="567"/>
      <w:jc w:val="both"/>
    </w:pPr>
    <w:rPr>
      <w:rFonts w:ascii="TimesE" w:eastAsia="Times New Roman" w:hAnsi="TimesE" w:cs="Times New Roman"/>
      <w:sz w:val="24"/>
      <w:szCs w:val="20"/>
      <w:lang w:val="en-US" w:eastAsia="cs-CZ"/>
    </w:rPr>
  </w:style>
  <w:style w:type="paragraph" w:styleId="Revize">
    <w:name w:val="Revision"/>
    <w:hidden/>
    <w:uiPriority w:val="99"/>
    <w:semiHidden/>
    <w:rsid w:val="0073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mel.apache.org/" TargetMode="External"/><Relationship Id="rId18" Type="http://schemas.openxmlformats.org/officeDocument/2006/relationships/hyperlink" Target="http://tomcat.apache.org/" TargetMode="External"/><Relationship Id="rId26" Type="http://schemas.openxmlformats.org/officeDocument/2006/relationships/hyperlink" Target="http://hawt.io/" TargetMode="External"/><Relationship Id="rId39" Type="http://schemas.openxmlformats.org/officeDocument/2006/relationships/hyperlink" Target="http://www.mongodb.org/" TargetMode="External"/><Relationship Id="rId21" Type="http://schemas.openxmlformats.org/officeDocument/2006/relationships/hyperlink" Target="https://www.centos.org/" TargetMode="External"/><Relationship Id="rId34" Type="http://schemas.openxmlformats.org/officeDocument/2006/relationships/hyperlink" Target="http://mapproxy.org/" TargetMode="External"/><Relationship Id="rId42" Type="http://schemas.openxmlformats.org/officeDocument/2006/relationships/hyperlink" Target="https://www.openssl.org/" TargetMode="External"/><Relationship Id="rId47" Type="http://schemas.openxmlformats.org/officeDocument/2006/relationships/hyperlink" Target="http://www.rsyslog.com/" TargetMode="External"/><Relationship Id="rId50" Type="http://schemas.openxmlformats.org/officeDocument/2006/relationships/hyperlink" Target="https://www.microsoft.com/en-us/server-cloud/products/sql-server/" TargetMode="External"/><Relationship Id="rId55" Type="http://schemas.openxmlformats.org/officeDocument/2006/relationships/hyperlink" Target="http://www.microsoft.com/en-us/server-cloud/products/windows-server-2012-r2/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aven.apache.org/" TargetMode="External"/><Relationship Id="rId29" Type="http://schemas.openxmlformats.org/officeDocument/2006/relationships/hyperlink" Target="http://infinispan.org/" TargetMode="External"/><Relationship Id="rId11" Type="http://schemas.openxmlformats.org/officeDocument/2006/relationships/hyperlink" Target="https://angularjs.org/" TargetMode="External"/><Relationship Id="rId24" Type="http://schemas.openxmlformats.org/officeDocument/2006/relationships/hyperlink" Target="http://www.haproxy.org/" TargetMode="External"/><Relationship Id="rId32" Type="http://schemas.openxmlformats.org/officeDocument/2006/relationships/hyperlink" Target="https://www.oracle.com/java/index.html" TargetMode="External"/><Relationship Id="rId37" Type="http://schemas.openxmlformats.org/officeDocument/2006/relationships/hyperlink" Target="http://www.urc-systems.cz/" TargetMode="External"/><Relationship Id="rId40" Type="http://schemas.openxmlformats.org/officeDocument/2006/relationships/hyperlink" Target="http://nginx.org/" TargetMode="External"/><Relationship Id="rId45" Type="http://schemas.openxmlformats.org/officeDocument/2006/relationships/hyperlink" Target="http://www.pointx.cz/" TargetMode="External"/><Relationship Id="rId53" Type="http://schemas.openxmlformats.org/officeDocument/2006/relationships/hyperlink" Target="http://www.vmware.com/products/vsphere/compare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footer" Target="footer3.xml"/><Relationship Id="rId19" Type="http://schemas.openxmlformats.org/officeDocument/2006/relationships/hyperlink" Target="https://zookeeper.apache.org/" TargetMode="External"/><Relationship Id="rId14" Type="http://schemas.openxmlformats.org/officeDocument/2006/relationships/hyperlink" Target="http://cxf.apache.org/" TargetMode="External"/><Relationship Id="rId22" Type="http://schemas.openxmlformats.org/officeDocument/2006/relationships/hyperlink" Target="http://fabric8.io/" TargetMode="External"/><Relationship Id="rId27" Type="http://schemas.openxmlformats.org/officeDocument/2006/relationships/hyperlink" Target="http://www8.hp.com/us/en/software-solutions/sitescope-application-monitoring/" TargetMode="External"/><Relationship Id="rId30" Type="http://schemas.openxmlformats.org/officeDocument/2006/relationships/hyperlink" Target="http://www.iis.net/" TargetMode="External"/><Relationship Id="rId35" Type="http://schemas.openxmlformats.org/officeDocument/2006/relationships/hyperlink" Target="https://mariadb.org/" TargetMode="External"/><Relationship Id="rId43" Type="http://schemas.openxmlformats.org/officeDocument/2006/relationships/hyperlink" Target="http://php.net/" TargetMode="External"/><Relationship Id="rId48" Type="http://schemas.openxmlformats.org/officeDocument/2006/relationships/hyperlink" Target="http://selinuxproject.org/" TargetMode="External"/><Relationship Id="rId56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hyperlink" Target="https://strongloop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ctivemq.apache.org/" TargetMode="External"/><Relationship Id="rId17" Type="http://schemas.openxmlformats.org/officeDocument/2006/relationships/hyperlink" Target="http://servicemix.apache.org/index.html" TargetMode="External"/><Relationship Id="rId25" Type="http://schemas.openxmlformats.org/officeDocument/2006/relationships/hyperlink" Target="https://www.thales-esecurity.com/products-and-services" TargetMode="External"/><Relationship Id="rId33" Type="http://schemas.openxmlformats.org/officeDocument/2006/relationships/hyperlink" Target="http://www.jboss.org/products/fuse/overview/" TargetMode="External"/><Relationship Id="rId38" Type="http://schemas.openxmlformats.org/officeDocument/2006/relationships/hyperlink" Target="http://www.urc-systems.cz/" TargetMode="External"/><Relationship Id="rId46" Type="http://schemas.openxmlformats.org/officeDocument/2006/relationships/hyperlink" Target="http://oss.oetiker.ch/rrdtool/" TargetMode="External"/><Relationship Id="rId59" Type="http://schemas.openxmlformats.org/officeDocument/2006/relationships/footer" Target="footer2.xml"/><Relationship Id="rId20" Type="http://schemas.openxmlformats.org/officeDocument/2006/relationships/hyperlink" Target="http://www.cacti.net/" TargetMode="External"/><Relationship Id="rId41" Type="http://schemas.openxmlformats.org/officeDocument/2006/relationships/hyperlink" Target="https://nodejs.org" TargetMode="External"/><Relationship Id="rId54" Type="http://schemas.openxmlformats.org/officeDocument/2006/relationships/hyperlink" Target="https://www.microsoft.com/en-us/windows/phones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araf.apache.org/" TargetMode="External"/><Relationship Id="rId23" Type="http://schemas.openxmlformats.org/officeDocument/2006/relationships/hyperlink" Target="https://glassfish.java.net" TargetMode="External"/><Relationship Id="rId28" Type="http://schemas.openxmlformats.org/officeDocument/2006/relationships/hyperlink" Target="https://my.vertica.com/community/" TargetMode="External"/><Relationship Id="rId36" Type="http://schemas.openxmlformats.org/officeDocument/2006/relationships/hyperlink" Target="http://www.urc-systems.cz/" TargetMode="External"/><Relationship Id="rId49" Type="http://schemas.openxmlformats.org/officeDocument/2006/relationships/hyperlink" Target="http://www.pointx.cz/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android.com/" TargetMode="External"/><Relationship Id="rId31" Type="http://schemas.openxmlformats.org/officeDocument/2006/relationships/hyperlink" Target="http://www.apple.com/ios/" TargetMode="External"/><Relationship Id="rId44" Type="http://schemas.openxmlformats.org/officeDocument/2006/relationships/hyperlink" Target="http://www.postgresql.org/" TargetMode="External"/><Relationship Id="rId52" Type="http://schemas.openxmlformats.org/officeDocument/2006/relationships/hyperlink" Target="http://www.pointx.cz/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1331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Tomáš</dc:creator>
  <cp:keywords/>
  <dc:description/>
  <cp:lastModifiedBy>SÝKORA Jan</cp:lastModifiedBy>
  <cp:revision>17</cp:revision>
  <dcterms:created xsi:type="dcterms:W3CDTF">2016-07-25T09:14:00Z</dcterms:created>
  <dcterms:modified xsi:type="dcterms:W3CDTF">2017-01-05T10:09:00Z</dcterms:modified>
</cp:coreProperties>
</file>